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EEE62" w14:textId="208BCDFE" w:rsidR="008970A7" w:rsidRPr="005C540B" w:rsidRDefault="008970A7" w:rsidP="00E21ED7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C540B">
        <w:rPr>
          <w:rFonts w:ascii="Times New Roman" w:hAnsi="Times New Roman" w:cs="Times New Roman"/>
          <w:b/>
          <w:bCs/>
          <w:sz w:val="32"/>
          <w:szCs w:val="32"/>
        </w:rPr>
        <w:t>Рабочая тетрадь</w:t>
      </w:r>
    </w:p>
    <w:p w14:paraId="788F15ED" w14:textId="01CF15AB" w:rsidR="00EA1679" w:rsidRPr="005C540B" w:rsidRDefault="008970A7" w:rsidP="00E21ED7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C540B">
        <w:rPr>
          <w:rFonts w:ascii="Times New Roman" w:hAnsi="Times New Roman" w:cs="Times New Roman"/>
          <w:b/>
          <w:bCs/>
          <w:sz w:val="32"/>
          <w:szCs w:val="32"/>
        </w:rPr>
        <w:t>Интеллектуального брокера</w:t>
      </w:r>
    </w:p>
    <w:p w14:paraId="2929A4E3" w14:textId="5F62F437" w:rsidR="00A90E0C" w:rsidRPr="005C540B" w:rsidRDefault="00A90E0C" w:rsidP="00E21ED7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C540B">
        <w:rPr>
          <w:rFonts w:ascii="Times New Roman" w:hAnsi="Times New Roman" w:cs="Times New Roman"/>
          <w:b/>
          <w:bCs/>
          <w:sz w:val="32"/>
          <w:szCs w:val="32"/>
        </w:rPr>
        <w:t>Экосистема «Интеллектуальная Биржа» (ЭСИБ)</w:t>
      </w:r>
    </w:p>
    <w:p w14:paraId="3DE7FD87" w14:textId="15E33335" w:rsidR="008970A7" w:rsidRPr="005C540B" w:rsidRDefault="00FB5924" w:rsidP="00E21ED7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(первая редакция)</w:t>
      </w:r>
    </w:p>
    <w:p w14:paraId="1C869BA6" w14:textId="77777777" w:rsidR="00A278B6" w:rsidRPr="005C540B" w:rsidRDefault="00A278B6" w:rsidP="00E21ED7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</w:rPr>
      </w:pPr>
    </w:p>
    <w:p w14:paraId="769F65E1" w14:textId="6BD22A9B" w:rsidR="00A278B6" w:rsidRPr="005C540B" w:rsidRDefault="00A278B6" w:rsidP="00E21ED7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Автор Валерий Платонов</w:t>
      </w:r>
    </w:p>
    <w:p w14:paraId="7C4F9D56" w14:textId="51EEF18C" w:rsidR="00A278B6" w:rsidRPr="005C540B" w:rsidRDefault="00A278B6" w:rsidP="00E21ED7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27 сентября 2024 года</w:t>
      </w:r>
    </w:p>
    <w:p w14:paraId="11E32727" w14:textId="77777777" w:rsidR="00A278B6" w:rsidRPr="005C540B" w:rsidRDefault="00A278B6" w:rsidP="00E21ED7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</w:rPr>
      </w:pPr>
    </w:p>
    <w:p w14:paraId="7FFD5C98" w14:textId="5C144D37" w:rsidR="008970A7" w:rsidRPr="005C540B" w:rsidRDefault="005428F9" w:rsidP="00E21ED7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C540B">
        <w:rPr>
          <w:rFonts w:ascii="Times New Roman" w:hAnsi="Times New Roman" w:cs="Times New Roman"/>
          <w:i/>
          <w:iCs/>
          <w:sz w:val="28"/>
          <w:szCs w:val="28"/>
        </w:rPr>
        <w:t>Вводная часть</w:t>
      </w:r>
    </w:p>
    <w:p w14:paraId="621757CA" w14:textId="77777777" w:rsidR="00E765B7" w:rsidRPr="005C540B" w:rsidRDefault="00E765B7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1692A0CC" w14:textId="6CD48D4F" w:rsidR="00976152" w:rsidRPr="005C540B" w:rsidRDefault="00E765B7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1F1F1F"/>
          <w:shd w:val="clear" w:color="auto" w:fill="FFFFFF"/>
        </w:rPr>
      </w:pPr>
      <w:r w:rsidRPr="005C540B">
        <w:rPr>
          <w:rFonts w:ascii="Times New Roman" w:hAnsi="Times New Roman" w:cs="Times New Roman"/>
        </w:rPr>
        <w:t xml:space="preserve">Профессия брокера </w:t>
      </w:r>
      <w:r w:rsidR="00CC20E9" w:rsidRPr="005C540B">
        <w:rPr>
          <w:rFonts w:ascii="Times New Roman" w:hAnsi="Times New Roman" w:cs="Times New Roman"/>
        </w:rPr>
        <w:t>(</w:t>
      </w:r>
      <w:proofErr w:type="gramStart"/>
      <w:r w:rsidR="00CC20E9" w:rsidRPr="005C540B">
        <w:rPr>
          <w:rFonts w:ascii="Times New Roman" w:hAnsi="Times New Roman" w:cs="Times New Roman"/>
        </w:rPr>
        <w:t xml:space="preserve">он же </w:t>
      </w:r>
      <w:r w:rsidR="00CC20E9">
        <w:rPr>
          <w:rFonts w:ascii="Times New Roman" w:hAnsi="Times New Roman" w:cs="Times New Roman"/>
        </w:rPr>
        <w:t xml:space="preserve">- </w:t>
      </w:r>
      <w:r w:rsidR="00CC20E9" w:rsidRPr="005C540B">
        <w:rPr>
          <w:rFonts w:ascii="Times New Roman" w:hAnsi="Times New Roman" w:cs="Times New Roman"/>
          <w:color w:val="1F1F1F"/>
          <w:shd w:val="clear" w:color="auto" w:fill="FFFFFF"/>
        </w:rPr>
        <w:t>маклер</w:t>
      </w:r>
      <w:proofErr w:type="gramEnd"/>
      <w:r w:rsidR="00CC20E9" w:rsidRPr="005C540B">
        <w:rPr>
          <w:rFonts w:ascii="Times New Roman" w:hAnsi="Times New Roman" w:cs="Times New Roman"/>
          <w:color w:val="1F1F1F"/>
          <w:shd w:val="clear" w:color="auto" w:fill="FFFFFF"/>
        </w:rPr>
        <w:t>, посредник)</w:t>
      </w:r>
      <w:r w:rsidR="00CC20E9">
        <w:rPr>
          <w:rFonts w:ascii="Times New Roman" w:hAnsi="Times New Roman" w:cs="Times New Roman"/>
          <w:color w:val="1F1F1F"/>
          <w:shd w:val="clear" w:color="auto" w:fill="FFFFFF"/>
        </w:rPr>
        <w:t xml:space="preserve"> </w:t>
      </w:r>
      <w:r w:rsidRPr="005C540B">
        <w:rPr>
          <w:rFonts w:ascii="Times New Roman" w:hAnsi="Times New Roman" w:cs="Times New Roman"/>
        </w:rPr>
        <w:t>известна с незапамятных времен</w:t>
      </w:r>
      <w:r w:rsidR="00A90E0C" w:rsidRPr="005C540B">
        <w:rPr>
          <w:rFonts w:ascii="Times New Roman" w:hAnsi="Times New Roman" w:cs="Times New Roman"/>
          <w:color w:val="1F1F1F"/>
          <w:shd w:val="clear" w:color="auto" w:fill="FFFFFF"/>
        </w:rPr>
        <w:t>.</w:t>
      </w:r>
    </w:p>
    <w:p w14:paraId="6BC9778E" w14:textId="1FC8C6E2" w:rsidR="005428F9" w:rsidRPr="005C540B" w:rsidRDefault="00A278B6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  <w:color w:val="1F1F1F"/>
          <w:shd w:val="clear" w:color="auto" w:fill="FFFFFF"/>
        </w:rPr>
        <w:t>Определение</w:t>
      </w:r>
      <w:r w:rsidR="00CC20E9">
        <w:rPr>
          <w:rFonts w:ascii="Times New Roman" w:hAnsi="Times New Roman" w:cs="Times New Roman"/>
          <w:color w:val="1F1F1F"/>
          <w:shd w:val="clear" w:color="auto" w:fill="FFFFFF"/>
        </w:rPr>
        <w:t>,</w:t>
      </w:r>
      <w:r w:rsidRPr="005C540B">
        <w:rPr>
          <w:rFonts w:ascii="Times New Roman" w:hAnsi="Times New Roman" w:cs="Times New Roman"/>
          <w:color w:val="1F1F1F"/>
          <w:shd w:val="clear" w:color="auto" w:fill="FFFFFF"/>
        </w:rPr>
        <w:t xml:space="preserve"> которое дает Википедия </w:t>
      </w:r>
      <w:r w:rsidR="00CC20E9">
        <w:rPr>
          <w:rFonts w:ascii="Times New Roman" w:hAnsi="Times New Roman" w:cs="Times New Roman"/>
          <w:color w:val="1F1F1F"/>
          <w:shd w:val="clear" w:color="auto" w:fill="FFFFFF"/>
        </w:rPr>
        <w:t>–</w:t>
      </w:r>
      <w:r w:rsidRPr="005C540B">
        <w:rPr>
          <w:rFonts w:ascii="Times New Roman" w:hAnsi="Times New Roman" w:cs="Times New Roman"/>
          <w:color w:val="1F1F1F"/>
          <w:shd w:val="clear" w:color="auto" w:fill="FFFFFF"/>
        </w:rPr>
        <w:t xml:space="preserve"> </w:t>
      </w:r>
      <w:r w:rsidR="00CC20E9">
        <w:rPr>
          <w:rFonts w:ascii="Times New Roman" w:hAnsi="Times New Roman" w:cs="Times New Roman"/>
          <w:color w:val="1F1F1F"/>
          <w:shd w:val="clear" w:color="auto" w:fill="FFFFFF"/>
        </w:rPr>
        <w:t>«Ю</w:t>
      </w:r>
      <w:r w:rsidR="00E765B7" w:rsidRPr="005C540B">
        <w:rPr>
          <w:rFonts w:ascii="Times New Roman" w:hAnsi="Times New Roman" w:cs="Times New Roman"/>
          <w:color w:val="1F1F1F"/>
          <w:shd w:val="clear" w:color="auto" w:fill="FFFFFF"/>
        </w:rPr>
        <w:t>ридическое лицо, выполняющее посреднические функции между продавцом и покупателем (на фондовой, товарной, валютной биржах), между страховщиком и страхователем (страховой</w:t>
      </w:r>
      <w:r w:rsidR="00E765B7" w:rsidRPr="005C540B">
        <w:rPr>
          <w:rStyle w:val="apple-converted-space"/>
          <w:rFonts w:ascii="Times New Roman" w:hAnsi="Times New Roman" w:cs="Times New Roman"/>
          <w:color w:val="1F1F1F"/>
          <w:shd w:val="clear" w:color="auto" w:fill="FFFFFF"/>
        </w:rPr>
        <w:t> </w:t>
      </w:r>
      <w:r w:rsidR="00E765B7" w:rsidRPr="005C540B">
        <w:rPr>
          <w:rFonts w:ascii="Times New Roman" w:hAnsi="Times New Roman" w:cs="Times New Roman"/>
          <w:color w:val="040C28"/>
        </w:rPr>
        <w:t>брокер</w:t>
      </w:r>
      <w:r w:rsidR="00E765B7" w:rsidRPr="005C540B">
        <w:rPr>
          <w:rFonts w:ascii="Times New Roman" w:hAnsi="Times New Roman" w:cs="Times New Roman"/>
          <w:color w:val="1F1F1F"/>
          <w:shd w:val="clear" w:color="auto" w:fill="FFFFFF"/>
        </w:rPr>
        <w:t>), между судовладельцем и фрахтователем</w:t>
      </w:r>
      <w:r w:rsidR="00CC20E9">
        <w:rPr>
          <w:rFonts w:ascii="Times New Roman" w:hAnsi="Times New Roman" w:cs="Times New Roman"/>
          <w:color w:val="1F1F1F"/>
          <w:shd w:val="clear" w:color="auto" w:fill="FFFFFF"/>
        </w:rPr>
        <w:t>»</w:t>
      </w:r>
      <w:r w:rsidR="00E765B7" w:rsidRPr="005C540B">
        <w:rPr>
          <w:rFonts w:ascii="Times New Roman" w:hAnsi="Times New Roman" w:cs="Times New Roman"/>
          <w:color w:val="1F1F1F"/>
          <w:shd w:val="clear" w:color="auto" w:fill="FFFFFF"/>
        </w:rPr>
        <w:t>.</w:t>
      </w:r>
    </w:p>
    <w:p w14:paraId="4A84539E" w14:textId="77777777" w:rsidR="00E765B7" w:rsidRPr="005C540B" w:rsidRDefault="00E765B7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066E2ADC" w14:textId="51087889" w:rsidR="00E765B7" w:rsidRPr="005C540B" w:rsidRDefault="00976152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Благодаря появлению </w:t>
      </w:r>
      <w:r w:rsidR="00A278B6" w:rsidRPr="005C540B">
        <w:rPr>
          <w:rFonts w:ascii="Times New Roman" w:hAnsi="Times New Roman" w:cs="Times New Roman"/>
        </w:rPr>
        <w:t>И</w:t>
      </w:r>
      <w:r w:rsidRPr="005C540B">
        <w:rPr>
          <w:rFonts w:ascii="Times New Roman" w:hAnsi="Times New Roman" w:cs="Times New Roman"/>
        </w:rPr>
        <w:t>нтеллектуальной бирж</w:t>
      </w:r>
      <w:r w:rsidR="00CC20E9">
        <w:rPr>
          <w:rFonts w:ascii="Times New Roman" w:hAnsi="Times New Roman" w:cs="Times New Roman"/>
        </w:rPr>
        <w:t>и</w:t>
      </w:r>
      <w:r w:rsidRPr="005C540B">
        <w:rPr>
          <w:rFonts w:ascii="Times New Roman" w:hAnsi="Times New Roman" w:cs="Times New Roman"/>
        </w:rPr>
        <w:t xml:space="preserve"> сейчас формируется новое ответвление в этой профессии – Интеллектуальный брокер.</w:t>
      </w:r>
    </w:p>
    <w:p w14:paraId="45E6C020" w14:textId="77777777" w:rsidR="00976152" w:rsidRPr="005C540B" w:rsidRDefault="00976152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6E888F2B" w14:textId="1260EFBF" w:rsidR="00B31FD4" w:rsidRPr="005C540B" w:rsidRDefault="00B31FD4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Интеллектуальный брокер </w:t>
      </w:r>
      <w:proofErr w:type="gramStart"/>
      <w:r w:rsidR="00CC20E9">
        <w:rPr>
          <w:rFonts w:ascii="Times New Roman" w:hAnsi="Times New Roman" w:cs="Times New Roman"/>
        </w:rPr>
        <w:t xml:space="preserve">- </w:t>
      </w:r>
      <w:r w:rsidRPr="005C540B">
        <w:rPr>
          <w:rFonts w:ascii="Times New Roman" w:hAnsi="Times New Roman" w:cs="Times New Roman"/>
        </w:rPr>
        <w:t>это</w:t>
      </w:r>
      <w:proofErr w:type="gramEnd"/>
      <w:r w:rsidRPr="005C540B">
        <w:rPr>
          <w:rFonts w:ascii="Times New Roman" w:hAnsi="Times New Roman" w:cs="Times New Roman"/>
        </w:rPr>
        <w:t xml:space="preserve"> лицо </w:t>
      </w:r>
      <w:r w:rsidR="00A90E0C" w:rsidRPr="005C540B">
        <w:rPr>
          <w:rFonts w:ascii="Times New Roman" w:hAnsi="Times New Roman" w:cs="Times New Roman"/>
        </w:rPr>
        <w:t>(в нашем случае как физическое</w:t>
      </w:r>
      <w:r w:rsidR="006E5388">
        <w:rPr>
          <w:rFonts w:ascii="Times New Roman" w:hAnsi="Times New Roman" w:cs="Times New Roman"/>
        </w:rPr>
        <w:t>,</w:t>
      </w:r>
      <w:r w:rsidR="00A90E0C" w:rsidRPr="005C540B">
        <w:rPr>
          <w:rFonts w:ascii="Times New Roman" w:hAnsi="Times New Roman" w:cs="Times New Roman"/>
        </w:rPr>
        <w:t xml:space="preserve"> так и юридическое)</w:t>
      </w:r>
      <w:r w:rsidR="00CC20E9">
        <w:rPr>
          <w:rFonts w:ascii="Times New Roman" w:hAnsi="Times New Roman" w:cs="Times New Roman"/>
        </w:rPr>
        <w:t>,</w:t>
      </w:r>
      <w:r w:rsidR="00A90E0C" w:rsidRPr="005C540B">
        <w:rPr>
          <w:rFonts w:ascii="Times New Roman" w:hAnsi="Times New Roman" w:cs="Times New Roman"/>
        </w:rPr>
        <w:t xml:space="preserve"> </w:t>
      </w:r>
      <w:r w:rsidRPr="005C540B">
        <w:rPr>
          <w:rFonts w:ascii="Times New Roman" w:hAnsi="Times New Roman" w:cs="Times New Roman"/>
        </w:rPr>
        <w:t xml:space="preserve">в фокусе внимания которого </w:t>
      </w:r>
      <w:r w:rsidR="00CC20E9">
        <w:rPr>
          <w:rFonts w:ascii="Times New Roman" w:hAnsi="Times New Roman" w:cs="Times New Roman"/>
        </w:rPr>
        <w:t xml:space="preserve">- </w:t>
      </w:r>
      <w:r w:rsidRPr="005C540B">
        <w:rPr>
          <w:rFonts w:ascii="Times New Roman" w:hAnsi="Times New Roman" w:cs="Times New Roman"/>
        </w:rPr>
        <w:t>рынок знаний, а результатом его деятельности явля</w:t>
      </w:r>
      <w:r w:rsidR="00932ADA" w:rsidRPr="005C540B">
        <w:rPr>
          <w:rFonts w:ascii="Times New Roman" w:hAnsi="Times New Roman" w:cs="Times New Roman"/>
        </w:rPr>
        <w:t>ются сделки с РИД</w:t>
      </w:r>
      <w:r w:rsidR="00976152" w:rsidRPr="005C540B">
        <w:rPr>
          <w:rFonts w:ascii="Times New Roman" w:hAnsi="Times New Roman" w:cs="Times New Roman"/>
        </w:rPr>
        <w:t xml:space="preserve"> на ЭСИБ</w:t>
      </w:r>
      <w:r w:rsidR="00932ADA" w:rsidRPr="005C540B">
        <w:rPr>
          <w:rFonts w:ascii="Times New Roman" w:hAnsi="Times New Roman" w:cs="Times New Roman"/>
        </w:rPr>
        <w:t xml:space="preserve">. Если это основная его деятельность, то это профессиональная деятельность данного лица. </w:t>
      </w:r>
    </w:p>
    <w:p w14:paraId="73B9DEC8" w14:textId="77777777" w:rsidR="00932ADA" w:rsidRPr="005C540B" w:rsidRDefault="00932ADA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56C5F064" w14:textId="3446E20C" w:rsidR="005428F9" w:rsidRPr="005C540B" w:rsidRDefault="00976152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Можно дать и такое определение </w:t>
      </w:r>
      <w:r w:rsidR="005428F9" w:rsidRPr="005C540B">
        <w:rPr>
          <w:rFonts w:ascii="Times New Roman" w:hAnsi="Times New Roman" w:cs="Times New Roman"/>
        </w:rPr>
        <w:t>Интеллектуальн</w:t>
      </w:r>
      <w:r w:rsidRPr="005C540B">
        <w:rPr>
          <w:rFonts w:ascii="Times New Roman" w:hAnsi="Times New Roman" w:cs="Times New Roman"/>
        </w:rPr>
        <w:t>ого</w:t>
      </w:r>
      <w:r w:rsidR="005428F9" w:rsidRPr="005C540B">
        <w:rPr>
          <w:rFonts w:ascii="Times New Roman" w:hAnsi="Times New Roman" w:cs="Times New Roman"/>
        </w:rPr>
        <w:t xml:space="preserve"> брокер</w:t>
      </w:r>
      <w:r w:rsidRPr="005C540B">
        <w:rPr>
          <w:rFonts w:ascii="Times New Roman" w:hAnsi="Times New Roman" w:cs="Times New Roman"/>
        </w:rPr>
        <w:t>а</w:t>
      </w:r>
      <w:r w:rsidR="00CC20E9">
        <w:rPr>
          <w:rFonts w:ascii="Times New Roman" w:hAnsi="Times New Roman" w:cs="Times New Roman"/>
        </w:rPr>
        <w:t>: «П</w:t>
      </w:r>
      <w:r w:rsidR="005428F9" w:rsidRPr="005C540B">
        <w:rPr>
          <w:rFonts w:ascii="Times New Roman" w:hAnsi="Times New Roman" w:cs="Times New Roman"/>
        </w:rPr>
        <w:t xml:space="preserve">рофессиональный участник ЭСИБ, роль которого состоит в </w:t>
      </w:r>
      <w:r w:rsidRPr="005C540B">
        <w:rPr>
          <w:rFonts w:ascii="Times New Roman" w:hAnsi="Times New Roman" w:cs="Times New Roman"/>
        </w:rPr>
        <w:t>выявлени</w:t>
      </w:r>
      <w:r w:rsidR="00CC20E9">
        <w:rPr>
          <w:rFonts w:ascii="Times New Roman" w:hAnsi="Times New Roman" w:cs="Times New Roman"/>
        </w:rPr>
        <w:t>и</w:t>
      </w:r>
      <w:r w:rsidRPr="005C540B">
        <w:rPr>
          <w:rFonts w:ascii="Times New Roman" w:hAnsi="Times New Roman" w:cs="Times New Roman"/>
        </w:rPr>
        <w:t xml:space="preserve">, сопровождении </w:t>
      </w:r>
      <w:r w:rsidR="005428F9" w:rsidRPr="005C540B">
        <w:rPr>
          <w:rFonts w:ascii="Times New Roman" w:hAnsi="Times New Roman" w:cs="Times New Roman"/>
        </w:rPr>
        <w:t>оформлени</w:t>
      </w:r>
      <w:r w:rsidRPr="005C540B">
        <w:rPr>
          <w:rFonts w:ascii="Times New Roman" w:hAnsi="Times New Roman" w:cs="Times New Roman"/>
        </w:rPr>
        <w:t>я</w:t>
      </w:r>
      <w:r w:rsidR="005428F9" w:rsidRPr="005C540B">
        <w:rPr>
          <w:rFonts w:ascii="Times New Roman" w:hAnsi="Times New Roman" w:cs="Times New Roman"/>
        </w:rPr>
        <w:t xml:space="preserve"> прав на РИД и/или их подготовку к Сделке на ЭСИБ с целью </w:t>
      </w:r>
      <w:r w:rsidRPr="005C540B">
        <w:rPr>
          <w:rFonts w:ascii="Times New Roman" w:hAnsi="Times New Roman" w:cs="Times New Roman"/>
        </w:rPr>
        <w:t>получения за эт</w:t>
      </w:r>
      <w:r w:rsidR="00A278B6" w:rsidRPr="005C540B">
        <w:rPr>
          <w:rFonts w:ascii="Times New Roman" w:hAnsi="Times New Roman" w:cs="Times New Roman"/>
        </w:rPr>
        <w:t>у деятельность</w:t>
      </w:r>
      <w:r w:rsidRPr="005C540B">
        <w:rPr>
          <w:rFonts w:ascii="Times New Roman" w:hAnsi="Times New Roman" w:cs="Times New Roman"/>
        </w:rPr>
        <w:t xml:space="preserve"> вознаграждения</w:t>
      </w:r>
      <w:r w:rsidR="00CC20E9">
        <w:rPr>
          <w:rFonts w:ascii="Times New Roman" w:hAnsi="Times New Roman" w:cs="Times New Roman"/>
        </w:rPr>
        <w:t>»</w:t>
      </w:r>
      <w:r w:rsidR="005428F9" w:rsidRPr="005C540B">
        <w:rPr>
          <w:rFonts w:ascii="Times New Roman" w:hAnsi="Times New Roman" w:cs="Times New Roman"/>
        </w:rPr>
        <w:t>.</w:t>
      </w:r>
      <w:r w:rsidRPr="005C540B">
        <w:rPr>
          <w:rFonts w:ascii="Times New Roman" w:hAnsi="Times New Roman" w:cs="Times New Roman"/>
        </w:rPr>
        <w:t xml:space="preserve"> Верно и зеркальное</w:t>
      </w:r>
      <w:r w:rsidR="00CC20E9">
        <w:rPr>
          <w:rFonts w:ascii="Times New Roman" w:hAnsi="Times New Roman" w:cs="Times New Roman"/>
        </w:rPr>
        <w:t xml:space="preserve"> определение:</w:t>
      </w:r>
      <w:r w:rsidRPr="005C540B">
        <w:rPr>
          <w:rFonts w:ascii="Times New Roman" w:hAnsi="Times New Roman" w:cs="Times New Roman"/>
        </w:rPr>
        <w:t xml:space="preserve"> </w:t>
      </w:r>
      <w:r w:rsidR="00CC20E9">
        <w:rPr>
          <w:rFonts w:ascii="Times New Roman" w:hAnsi="Times New Roman" w:cs="Times New Roman"/>
        </w:rPr>
        <w:t>«</w:t>
      </w:r>
      <w:r w:rsidR="00457222" w:rsidRPr="005C540B">
        <w:rPr>
          <w:rFonts w:ascii="Times New Roman" w:hAnsi="Times New Roman" w:cs="Times New Roman"/>
        </w:rPr>
        <w:t>Интеллектуальный брокер – профессиональный участник ЭСИБ, роль которого состоит в выявлени</w:t>
      </w:r>
      <w:r w:rsidR="00CC20E9">
        <w:rPr>
          <w:rFonts w:ascii="Times New Roman" w:hAnsi="Times New Roman" w:cs="Times New Roman"/>
        </w:rPr>
        <w:t>и</w:t>
      </w:r>
      <w:r w:rsidR="00457222" w:rsidRPr="005C540B">
        <w:rPr>
          <w:rFonts w:ascii="Times New Roman" w:hAnsi="Times New Roman" w:cs="Times New Roman"/>
        </w:rPr>
        <w:t xml:space="preserve"> у потенциального Покупателя РИД </w:t>
      </w:r>
      <w:r w:rsidR="00A278B6" w:rsidRPr="005C540B">
        <w:rPr>
          <w:rFonts w:ascii="Times New Roman" w:hAnsi="Times New Roman" w:cs="Times New Roman"/>
        </w:rPr>
        <w:t>потребностей на РИД,</w:t>
      </w:r>
      <w:r w:rsidR="00457222" w:rsidRPr="005C540B">
        <w:rPr>
          <w:rFonts w:ascii="Times New Roman" w:hAnsi="Times New Roman" w:cs="Times New Roman"/>
        </w:rPr>
        <w:t xml:space="preserve"> описани</w:t>
      </w:r>
      <w:r w:rsidR="00CC20E9">
        <w:rPr>
          <w:rFonts w:ascii="Times New Roman" w:hAnsi="Times New Roman" w:cs="Times New Roman"/>
        </w:rPr>
        <w:t>и</w:t>
      </w:r>
      <w:r w:rsidR="00A278B6" w:rsidRPr="005C540B">
        <w:rPr>
          <w:rFonts w:ascii="Times New Roman" w:hAnsi="Times New Roman" w:cs="Times New Roman"/>
        </w:rPr>
        <w:t xml:space="preserve"> этих</w:t>
      </w:r>
      <w:r w:rsidR="00457222" w:rsidRPr="005C540B">
        <w:rPr>
          <w:rFonts w:ascii="Times New Roman" w:hAnsi="Times New Roman" w:cs="Times New Roman"/>
        </w:rPr>
        <w:t xml:space="preserve"> потребностей</w:t>
      </w:r>
      <w:r w:rsidR="00A278B6" w:rsidRPr="005C540B">
        <w:rPr>
          <w:rFonts w:ascii="Times New Roman" w:hAnsi="Times New Roman" w:cs="Times New Roman"/>
        </w:rPr>
        <w:t>,</w:t>
      </w:r>
      <w:r w:rsidR="00457222" w:rsidRPr="005C540B">
        <w:rPr>
          <w:rFonts w:ascii="Times New Roman" w:hAnsi="Times New Roman" w:cs="Times New Roman"/>
        </w:rPr>
        <w:t xml:space="preserve"> подборе подходящего подрядчика </w:t>
      </w:r>
      <w:r w:rsidR="00A278B6" w:rsidRPr="005C540B">
        <w:rPr>
          <w:rFonts w:ascii="Times New Roman" w:hAnsi="Times New Roman" w:cs="Times New Roman"/>
        </w:rPr>
        <w:t>из участников ЭСИБ и сопровождени</w:t>
      </w:r>
      <w:r w:rsidR="00CC20E9">
        <w:rPr>
          <w:rFonts w:ascii="Times New Roman" w:hAnsi="Times New Roman" w:cs="Times New Roman"/>
        </w:rPr>
        <w:t>и</w:t>
      </w:r>
      <w:r w:rsidR="00A278B6" w:rsidRPr="005C540B">
        <w:rPr>
          <w:rFonts w:ascii="Times New Roman" w:hAnsi="Times New Roman" w:cs="Times New Roman"/>
        </w:rPr>
        <w:t xml:space="preserve"> заключени</w:t>
      </w:r>
      <w:r w:rsidR="00CC20E9">
        <w:rPr>
          <w:rFonts w:ascii="Times New Roman" w:hAnsi="Times New Roman" w:cs="Times New Roman"/>
        </w:rPr>
        <w:t>я</w:t>
      </w:r>
      <w:r w:rsidR="00A278B6" w:rsidRPr="005C540B">
        <w:rPr>
          <w:rFonts w:ascii="Times New Roman" w:hAnsi="Times New Roman" w:cs="Times New Roman"/>
        </w:rPr>
        <w:t xml:space="preserve"> Сделки на РИД</w:t>
      </w:r>
      <w:r w:rsidR="00CC20E9">
        <w:rPr>
          <w:rFonts w:ascii="Times New Roman" w:hAnsi="Times New Roman" w:cs="Times New Roman"/>
        </w:rPr>
        <w:t>, а также</w:t>
      </w:r>
      <w:r w:rsidR="00A278B6" w:rsidRPr="005C540B">
        <w:rPr>
          <w:rFonts w:ascii="Times New Roman" w:hAnsi="Times New Roman" w:cs="Times New Roman"/>
        </w:rPr>
        <w:t xml:space="preserve"> сопровождении внедрения РИД и фиксации эффекта от внедренного РИД </w:t>
      </w:r>
      <w:r w:rsidR="00457222" w:rsidRPr="005C540B">
        <w:rPr>
          <w:rFonts w:ascii="Times New Roman" w:hAnsi="Times New Roman" w:cs="Times New Roman"/>
        </w:rPr>
        <w:t>с целью получения за эт</w:t>
      </w:r>
      <w:r w:rsidR="00A278B6" w:rsidRPr="005C540B">
        <w:rPr>
          <w:rFonts w:ascii="Times New Roman" w:hAnsi="Times New Roman" w:cs="Times New Roman"/>
        </w:rPr>
        <w:t>у деятельность</w:t>
      </w:r>
      <w:r w:rsidR="00457222" w:rsidRPr="005C540B">
        <w:rPr>
          <w:rFonts w:ascii="Times New Roman" w:hAnsi="Times New Roman" w:cs="Times New Roman"/>
        </w:rPr>
        <w:t xml:space="preserve"> вознаграждения</w:t>
      </w:r>
      <w:r w:rsidR="00CC20E9">
        <w:rPr>
          <w:rFonts w:ascii="Times New Roman" w:hAnsi="Times New Roman" w:cs="Times New Roman"/>
        </w:rPr>
        <w:t>»</w:t>
      </w:r>
      <w:r w:rsidR="00457222" w:rsidRPr="005C540B">
        <w:rPr>
          <w:rFonts w:ascii="Times New Roman" w:hAnsi="Times New Roman" w:cs="Times New Roman"/>
        </w:rPr>
        <w:t>.</w:t>
      </w:r>
    </w:p>
    <w:p w14:paraId="42F92403" w14:textId="77777777" w:rsidR="005428F9" w:rsidRPr="005C540B" w:rsidRDefault="005428F9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7FD2D76" w14:textId="77777777" w:rsidR="005428F9" w:rsidRPr="005C540B" w:rsidRDefault="005428F9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406F8D8" w14:textId="21689FFC" w:rsidR="008970A7" w:rsidRPr="005C540B" w:rsidRDefault="00A278B6" w:rsidP="00E21ED7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  <w:i/>
          <w:iCs/>
          <w:sz w:val="28"/>
          <w:szCs w:val="28"/>
        </w:rPr>
      </w:pPr>
      <w:r w:rsidRPr="005C540B">
        <w:rPr>
          <w:rFonts w:ascii="Times New Roman" w:hAnsi="Times New Roman" w:cs="Times New Roman"/>
          <w:i/>
          <w:iCs/>
          <w:sz w:val="28"/>
          <w:szCs w:val="28"/>
        </w:rPr>
        <w:t>Согласно за</w:t>
      </w:r>
      <w:r w:rsidR="00CB5D3B">
        <w:rPr>
          <w:rFonts w:ascii="Times New Roman" w:hAnsi="Times New Roman" w:cs="Times New Roman"/>
          <w:i/>
          <w:iCs/>
          <w:sz w:val="28"/>
          <w:szCs w:val="28"/>
        </w:rPr>
        <w:t>мыслу</w:t>
      </w:r>
      <w:r w:rsidRPr="005C540B">
        <w:rPr>
          <w:rFonts w:ascii="Times New Roman" w:hAnsi="Times New Roman" w:cs="Times New Roman"/>
          <w:i/>
          <w:iCs/>
          <w:sz w:val="28"/>
          <w:szCs w:val="28"/>
        </w:rPr>
        <w:t xml:space="preserve"> учредителей Интеллектуальной Биржи:</w:t>
      </w:r>
    </w:p>
    <w:p w14:paraId="446983E9" w14:textId="2F67AB5A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Интеллектуальный брокер, будучи профессиональным участником ЭСИБ, принимает на себя обязанность по необходимому и достаточному содействию Покупателю или Продавцу лота</w:t>
      </w:r>
      <w:r w:rsidR="00A278B6" w:rsidRPr="005C540B">
        <w:rPr>
          <w:rFonts w:ascii="Times New Roman" w:hAnsi="Times New Roman" w:cs="Times New Roman"/>
        </w:rPr>
        <w:t xml:space="preserve"> (оферта на РИД)</w:t>
      </w:r>
      <w:r w:rsidRPr="005C540B">
        <w:rPr>
          <w:rFonts w:ascii="Times New Roman" w:hAnsi="Times New Roman" w:cs="Times New Roman"/>
        </w:rPr>
        <w:t xml:space="preserve"> в совершении сделки на ЭСИБ – исходя из следующих положений:</w:t>
      </w:r>
    </w:p>
    <w:p w14:paraId="1EF64EAC" w14:textId="150A790B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- Покупатель</w:t>
      </w:r>
      <w:r w:rsidR="00A278B6" w:rsidRPr="005C540B">
        <w:rPr>
          <w:rFonts w:ascii="Times New Roman" w:hAnsi="Times New Roman" w:cs="Times New Roman"/>
        </w:rPr>
        <w:t xml:space="preserve"> </w:t>
      </w:r>
      <w:r w:rsidRPr="005C540B">
        <w:rPr>
          <w:rFonts w:ascii="Times New Roman" w:hAnsi="Times New Roman" w:cs="Times New Roman"/>
        </w:rPr>
        <w:t xml:space="preserve">может быть заинтересован в приобретении интеллектуальной услуги (продукта), но не обладать достаточной специальной компетентностью для формирования технических условий на требуемый продукт и </w:t>
      </w:r>
      <w:proofErr w:type="gramStart"/>
      <w:r w:rsidRPr="005C540B">
        <w:rPr>
          <w:rFonts w:ascii="Times New Roman" w:hAnsi="Times New Roman" w:cs="Times New Roman"/>
        </w:rPr>
        <w:t>внедрения</w:t>
      </w:r>
      <w:proofErr w:type="gramEnd"/>
      <w:r w:rsidRPr="005C540B">
        <w:rPr>
          <w:rFonts w:ascii="Times New Roman" w:hAnsi="Times New Roman" w:cs="Times New Roman"/>
        </w:rPr>
        <w:t xml:space="preserve"> приобретенного РИД в свою деятельность, равно как и выбора лота, соответствующего его бизнес</w:t>
      </w:r>
      <w:r w:rsidR="00CB5D3B">
        <w:rPr>
          <w:rFonts w:ascii="Times New Roman" w:hAnsi="Times New Roman" w:cs="Times New Roman"/>
        </w:rPr>
        <w:t>-</w:t>
      </w:r>
      <w:r w:rsidRPr="005C540B">
        <w:rPr>
          <w:rFonts w:ascii="Times New Roman" w:hAnsi="Times New Roman" w:cs="Times New Roman"/>
        </w:rPr>
        <w:t>потребностям.</w:t>
      </w:r>
    </w:p>
    <w:p w14:paraId="6A34EBD5" w14:textId="6F2D09D1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- Продавец (лота) может быть заинтересован в </w:t>
      </w:r>
      <w:r w:rsidR="00B24DB9">
        <w:rPr>
          <w:rFonts w:ascii="Times New Roman" w:hAnsi="Times New Roman" w:cs="Times New Roman"/>
        </w:rPr>
        <w:t xml:space="preserve">сбыте </w:t>
      </w:r>
      <w:r w:rsidRPr="005C540B">
        <w:rPr>
          <w:rFonts w:ascii="Times New Roman" w:hAnsi="Times New Roman" w:cs="Times New Roman"/>
        </w:rPr>
        <w:t xml:space="preserve">интеллектуальной услуги (продукта), но не обладать достаточной специальной компетентностью для формирования технического описания (выставления лота) для привлечения того круга покупателей, для решения бизнес-задач которых может применяться данный РИД. </w:t>
      </w:r>
    </w:p>
    <w:p w14:paraId="0B4831EF" w14:textId="183BC814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- Цель деятельности Брокера – </w:t>
      </w:r>
      <w:r w:rsidR="00A278B6" w:rsidRPr="005C540B">
        <w:rPr>
          <w:rFonts w:ascii="Times New Roman" w:hAnsi="Times New Roman" w:cs="Times New Roman"/>
        </w:rPr>
        <w:t xml:space="preserve">возмездное </w:t>
      </w:r>
      <w:r w:rsidRPr="005C540B">
        <w:rPr>
          <w:rFonts w:ascii="Times New Roman" w:hAnsi="Times New Roman" w:cs="Times New Roman"/>
        </w:rPr>
        <w:t>предоставление потенциальным сторонам сделки услуг согласно своей специальной компетентности в вышеуказанных вопросах и действиях.</w:t>
      </w:r>
    </w:p>
    <w:p w14:paraId="6D5B0192" w14:textId="77777777" w:rsidR="00A278B6" w:rsidRPr="005C540B" w:rsidRDefault="00A278B6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6BB05259" w14:textId="547A27F0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Роль Интеллектуального брокера может подразумевать разумные дополнительные обязанности по раскрытию специализации и сектора компетентности. </w:t>
      </w:r>
    </w:p>
    <w:p w14:paraId="6AE93547" w14:textId="77777777" w:rsidR="00A278B6" w:rsidRPr="005C540B" w:rsidRDefault="00A278B6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665406D5" w14:textId="575820A5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Брокер вправе создавать виртуальный агентский офис в структуре ЭСИБ для указанных </w:t>
      </w:r>
      <w:r w:rsidRPr="005C540B">
        <w:rPr>
          <w:rFonts w:ascii="Times New Roman" w:hAnsi="Times New Roman" w:cs="Times New Roman"/>
        </w:rPr>
        <w:lastRenderedPageBreak/>
        <w:t>целей.</w:t>
      </w:r>
    </w:p>
    <w:p w14:paraId="43B3146E" w14:textId="77777777" w:rsidR="0076525C" w:rsidRPr="005C540B" w:rsidRDefault="0076525C" w:rsidP="00E21ED7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</w:p>
    <w:p w14:paraId="1A0F30CB" w14:textId="77777777" w:rsidR="0076525C" w:rsidRPr="005C540B" w:rsidRDefault="0076525C" w:rsidP="00E21ED7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</w:p>
    <w:p w14:paraId="7D7F9225" w14:textId="4823A21E" w:rsidR="008970A7" w:rsidRPr="005C540B" w:rsidRDefault="0076525C" w:rsidP="00E21ED7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5C540B">
        <w:rPr>
          <w:rFonts w:ascii="Times New Roman" w:hAnsi="Times New Roman" w:cs="Times New Roman"/>
          <w:color w:val="FF0000"/>
        </w:rPr>
        <w:t>Пояснения</w:t>
      </w:r>
    </w:p>
    <w:p w14:paraId="2E148548" w14:textId="718F2807" w:rsidR="0076525C" w:rsidRPr="005C540B" w:rsidRDefault="0076525C" w:rsidP="00E21ED7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174EED" w14:textId="77777777" w:rsidR="005428F9" w:rsidRPr="005C540B" w:rsidRDefault="005428F9" w:rsidP="00E21ED7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</w:rPr>
      </w:pPr>
    </w:p>
    <w:p w14:paraId="1803C7CF" w14:textId="7C0835DB" w:rsidR="00E765B7" w:rsidRPr="005C540B" w:rsidRDefault="00E765B7" w:rsidP="00E21ED7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C540B">
        <w:rPr>
          <w:rFonts w:ascii="Times New Roman" w:hAnsi="Times New Roman" w:cs="Times New Roman"/>
          <w:b/>
          <w:bCs/>
          <w:sz w:val="32"/>
          <w:szCs w:val="32"/>
        </w:rPr>
        <w:t xml:space="preserve">Резюме: </w:t>
      </w:r>
    </w:p>
    <w:p w14:paraId="55EF0E18" w14:textId="29E60E66" w:rsidR="00E765B7" w:rsidRPr="005C540B" w:rsidRDefault="00E765B7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</w:rPr>
      </w:pPr>
      <w:r w:rsidRPr="005C540B">
        <w:rPr>
          <w:rFonts w:ascii="Times New Roman" w:hAnsi="Times New Roman" w:cs="Times New Roman"/>
          <w:b/>
          <w:bCs/>
        </w:rPr>
        <w:t>Чтоб</w:t>
      </w:r>
      <w:r w:rsidR="00CB5D3B">
        <w:rPr>
          <w:rFonts w:ascii="Times New Roman" w:hAnsi="Times New Roman" w:cs="Times New Roman"/>
          <w:b/>
          <w:bCs/>
        </w:rPr>
        <w:t>ы</w:t>
      </w:r>
      <w:r w:rsidRPr="005C540B">
        <w:rPr>
          <w:rFonts w:ascii="Times New Roman" w:hAnsi="Times New Roman" w:cs="Times New Roman"/>
          <w:b/>
          <w:bCs/>
        </w:rPr>
        <w:t xml:space="preserve"> стать (оформить статус) Интеллектуальным брокером на ЭСИБ</w:t>
      </w:r>
      <w:r w:rsidR="00CB5D3B">
        <w:rPr>
          <w:rFonts w:ascii="Times New Roman" w:hAnsi="Times New Roman" w:cs="Times New Roman"/>
          <w:b/>
          <w:bCs/>
        </w:rPr>
        <w:t>,</w:t>
      </w:r>
      <w:r w:rsidRPr="005C540B">
        <w:rPr>
          <w:rFonts w:ascii="Times New Roman" w:hAnsi="Times New Roman" w:cs="Times New Roman"/>
          <w:b/>
          <w:bCs/>
        </w:rPr>
        <w:t xml:space="preserve"> вам необходимо: </w:t>
      </w:r>
    </w:p>
    <w:p w14:paraId="4CAD3DFA" w14:textId="77777777" w:rsidR="00E765B7" w:rsidRPr="005C540B" w:rsidRDefault="00E765B7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</w:rPr>
      </w:pPr>
      <w:r w:rsidRPr="005C540B">
        <w:rPr>
          <w:rFonts w:ascii="Times New Roman" w:hAnsi="Times New Roman" w:cs="Times New Roman"/>
          <w:b/>
          <w:bCs/>
        </w:rPr>
        <w:t>1. Заключить соглашение с ЭСИБ (см. образцы документов ниже),</w:t>
      </w:r>
    </w:p>
    <w:p w14:paraId="1E2289BF" w14:textId="56C4741A" w:rsidR="00E765B7" w:rsidRPr="005C540B" w:rsidRDefault="00E765B7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</w:rPr>
      </w:pPr>
      <w:r w:rsidRPr="005C540B">
        <w:rPr>
          <w:rFonts w:ascii="Times New Roman" w:hAnsi="Times New Roman" w:cs="Times New Roman"/>
          <w:b/>
          <w:bCs/>
        </w:rPr>
        <w:t xml:space="preserve">2. Оформить страничку на себя как Интеллектуального брокера </w:t>
      </w:r>
      <w:r w:rsidR="00976152" w:rsidRPr="005C540B">
        <w:rPr>
          <w:rFonts w:ascii="Times New Roman" w:hAnsi="Times New Roman" w:cs="Times New Roman"/>
          <w:b/>
          <w:bCs/>
        </w:rPr>
        <w:t>в Межотраслевой базе рынка знаний:</w:t>
      </w:r>
    </w:p>
    <w:p w14:paraId="3338703C" w14:textId="77777777" w:rsidR="00E765B7" w:rsidRPr="005C540B" w:rsidRDefault="00E765B7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</w:rPr>
      </w:pPr>
      <w:r w:rsidRPr="005C540B">
        <w:rPr>
          <w:rFonts w:ascii="Times New Roman" w:hAnsi="Times New Roman" w:cs="Times New Roman"/>
          <w:b/>
          <w:bCs/>
        </w:rPr>
        <w:t xml:space="preserve"> </w:t>
      </w:r>
      <w:hyperlink r:id="rId5" w:history="1">
        <w:r w:rsidRPr="005C540B">
          <w:rPr>
            <w:rStyle w:val="ac"/>
            <w:rFonts w:ascii="Times New Roman" w:hAnsi="Times New Roman" w:cs="Times New Roman"/>
            <w:b/>
            <w:bCs/>
          </w:rPr>
          <w:t>https://wikik2b.ru/wiki/%D0%9A%D0%B0%D1%82%D0%B5%D0%B3%D0%BE%D1%80%D0%B8%D1%8F:%D0%98%D0%BD%D1%82%D0%B5%D0%BB%D0%BB%D0%B5%D0%BA%D1%82%D1%83%D0%B0%D0%BB%D1%8C%D0%BD%D1%8B%D0%B5_%D0%B1%D1%80%D0%BE%D0%BA%D0%B5%D1%80%D1%8B</w:t>
        </w:r>
      </w:hyperlink>
    </w:p>
    <w:p w14:paraId="501A3BB0" w14:textId="4EB899E7" w:rsidR="00E765B7" w:rsidRPr="005C540B" w:rsidRDefault="00E765B7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</w:rPr>
      </w:pPr>
      <w:r w:rsidRPr="005C540B">
        <w:rPr>
          <w:rFonts w:ascii="Times New Roman" w:hAnsi="Times New Roman" w:cs="Times New Roman"/>
          <w:b/>
          <w:bCs/>
        </w:rPr>
        <w:t>3. Оформить страничку на свою брокерскую услугу</w:t>
      </w:r>
      <w:r w:rsidR="00CB5D3B">
        <w:rPr>
          <w:rFonts w:ascii="Times New Roman" w:hAnsi="Times New Roman" w:cs="Times New Roman"/>
          <w:b/>
          <w:bCs/>
        </w:rPr>
        <w:t>,</w:t>
      </w:r>
    </w:p>
    <w:p w14:paraId="60648A55" w14:textId="64EFFC18" w:rsidR="00E765B7" w:rsidRPr="005C540B" w:rsidRDefault="00E765B7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</w:rPr>
      </w:pPr>
      <w:r w:rsidRPr="005C540B">
        <w:rPr>
          <w:rFonts w:ascii="Times New Roman" w:hAnsi="Times New Roman" w:cs="Times New Roman"/>
          <w:b/>
          <w:bCs/>
        </w:rPr>
        <w:t xml:space="preserve">4. Выставить </w:t>
      </w:r>
      <w:r w:rsidR="00A90E0C" w:rsidRPr="005C540B">
        <w:rPr>
          <w:rFonts w:ascii="Times New Roman" w:hAnsi="Times New Roman" w:cs="Times New Roman"/>
          <w:b/>
          <w:bCs/>
        </w:rPr>
        <w:t>Л</w:t>
      </w:r>
      <w:r w:rsidRPr="005C540B">
        <w:rPr>
          <w:rFonts w:ascii="Times New Roman" w:hAnsi="Times New Roman" w:cs="Times New Roman"/>
          <w:b/>
          <w:bCs/>
        </w:rPr>
        <w:t xml:space="preserve">от в Боте </w:t>
      </w:r>
      <w:proofErr w:type="spellStart"/>
      <w:r w:rsidRPr="005C540B">
        <w:rPr>
          <w:rFonts w:ascii="Times New Roman" w:hAnsi="Times New Roman" w:cs="Times New Roman"/>
          <w:b/>
          <w:bCs/>
        </w:rPr>
        <w:t>Контрактования</w:t>
      </w:r>
      <w:proofErr w:type="spellEnd"/>
      <w:r w:rsidRPr="005C540B">
        <w:rPr>
          <w:rFonts w:ascii="Times New Roman" w:hAnsi="Times New Roman" w:cs="Times New Roman"/>
          <w:b/>
          <w:bCs/>
        </w:rPr>
        <w:t xml:space="preserve"> РИД</w:t>
      </w:r>
      <w:r w:rsidR="00CB5D3B">
        <w:rPr>
          <w:rFonts w:ascii="Times New Roman" w:hAnsi="Times New Roman" w:cs="Times New Roman"/>
          <w:b/>
          <w:bCs/>
        </w:rPr>
        <w:t>,</w:t>
      </w:r>
    </w:p>
    <w:p w14:paraId="130297CD" w14:textId="4BC8FF47" w:rsidR="00E765B7" w:rsidRPr="005C540B" w:rsidRDefault="00E765B7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</w:rPr>
      </w:pPr>
      <w:r w:rsidRPr="005C540B">
        <w:rPr>
          <w:rFonts w:ascii="Times New Roman" w:hAnsi="Times New Roman" w:cs="Times New Roman"/>
          <w:b/>
          <w:bCs/>
        </w:rPr>
        <w:t xml:space="preserve">5. </w:t>
      </w:r>
      <w:r w:rsidR="00CB5D3B">
        <w:rPr>
          <w:rFonts w:ascii="Times New Roman" w:hAnsi="Times New Roman" w:cs="Times New Roman"/>
          <w:b/>
          <w:bCs/>
        </w:rPr>
        <w:t>В</w:t>
      </w:r>
      <w:r w:rsidRPr="005C540B">
        <w:rPr>
          <w:rFonts w:ascii="Times New Roman" w:hAnsi="Times New Roman" w:cs="Times New Roman"/>
          <w:b/>
          <w:bCs/>
        </w:rPr>
        <w:t xml:space="preserve">ступить в чат в </w:t>
      </w:r>
      <w:proofErr w:type="spellStart"/>
      <w:r w:rsidR="00CB5D3B">
        <w:rPr>
          <w:rFonts w:ascii="Times New Roman" w:hAnsi="Times New Roman" w:cs="Times New Roman"/>
          <w:b/>
          <w:bCs/>
        </w:rPr>
        <w:t>тг</w:t>
      </w:r>
      <w:proofErr w:type="spellEnd"/>
      <w:r w:rsidR="00CB5D3B">
        <w:rPr>
          <w:rFonts w:ascii="Times New Roman" w:hAnsi="Times New Roman" w:cs="Times New Roman"/>
          <w:b/>
          <w:bCs/>
        </w:rPr>
        <w:t xml:space="preserve"> -</w:t>
      </w:r>
      <w:r w:rsidRPr="005C540B">
        <w:rPr>
          <w:rFonts w:ascii="Times New Roman" w:hAnsi="Times New Roman" w:cs="Times New Roman"/>
          <w:b/>
          <w:bCs/>
        </w:rPr>
        <w:t xml:space="preserve"> Брокеры ИБ </w:t>
      </w:r>
      <w:hyperlink r:id="rId6" w:anchor="-1002236172395" w:history="1">
        <w:r w:rsidRPr="005C540B">
          <w:rPr>
            <w:rStyle w:val="ac"/>
            <w:rFonts w:ascii="Times New Roman" w:hAnsi="Times New Roman" w:cs="Times New Roman"/>
            <w:b/>
            <w:bCs/>
          </w:rPr>
          <w:t>https://web.telegram.org/a/#-1002236172395</w:t>
        </w:r>
      </w:hyperlink>
    </w:p>
    <w:p w14:paraId="5A3337AE" w14:textId="77777777" w:rsidR="00E765B7" w:rsidRPr="005C540B" w:rsidRDefault="00E765B7" w:rsidP="00A176C0">
      <w:pPr>
        <w:widowControl w:val="0"/>
        <w:adjustRightInd w:val="0"/>
        <w:snapToGrid w:val="0"/>
        <w:jc w:val="both"/>
        <w:rPr>
          <w:rFonts w:ascii="Times New Roman" w:hAnsi="Times New Roman" w:cs="Times New Roman"/>
          <w:b/>
          <w:bCs/>
        </w:rPr>
      </w:pPr>
    </w:p>
    <w:p w14:paraId="212DBE20" w14:textId="77777777" w:rsidR="00E765B7" w:rsidRPr="005C540B" w:rsidRDefault="00E765B7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</w:rPr>
      </w:pPr>
    </w:p>
    <w:p w14:paraId="21BD36D9" w14:textId="77777777" w:rsidR="00E765B7" w:rsidRPr="005C540B" w:rsidRDefault="00E765B7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</w:rPr>
      </w:pPr>
    </w:p>
    <w:p w14:paraId="030522CB" w14:textId="79211C2C" w:rsidR="005428F9" w:rsidRPr="005C540B" w:rsidRDefault="005428F9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5C540B">
        <w:rPr>
          <w:rFonts w:ascii="Times New Roman" w:hAnsi="Times New Roman" w:cs="Times New Roman"/>
          <w:bCs/>
          <w:i/>
          <w:iCs/>
          <w:sz w:val="28"/>
          <w:szCs w:val="28"/>
        </w:rPr>
        <w:t>Пр</w:t>
      </w:r>
      <w:r w:rsidR="00A90E0C" w:rsidRPr="005C540B">
        <w:rPr>
          <w:rFonts w:ascii="Times New Roman" w:hAnsi="Times New Roman" w:cs="Times New Roman"/>
          <w:bCs/>
          <w:i/>
          <w:iCs/>
          <w:sz w:val="28"/>
          <w:szCs w:val="28"/>
        </w:rPr>
        <w:t>офессиональные</w:t>
      </w:r>
      <w:r w:rsidRPr="005C540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термины</w:t>
      </w:r>
    </w:p>
    <w:p w14:paraId="7714794B" w14:textId="77777777" w:rsidR="005428F9" w:rsidRPr="005C540B" w:rsidRDefault="005428F9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677E3140" w14:textId="77777777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К2В – обозначение сегмента рынка знаний (знания для бизнеса, как продукт (услуги), обращающийся на рынке). </w:t>
      </w:r>
    </w:p>
    <w:p w14:paraId="4501EA37" w14:textId="77777777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РИД – Результаты интеллектуальной деятельности.</w:t>
      </w:r>
    </w:p>
    <w:p w14:paraId="43E53540" w14:textId="77777777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Оператор ЭСИБ – лицо, которому передаются права/полномочия администратора и держателя коммерческих прав ЭСИБ, на основании Договора о совместной деятельности от 27.04.2020 г.</w:t>
      </w:r>
    </w:p>
    <w:p w14:paraId="4B389F48" w14:textId="77777777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Участник </w:t>
      </w:r>
      <w:r w:rsidRPr="005C540B">
        <w:rPr>
          <w:rFonts w:ascii="Times New Roman" w:hAnsi="Times New Roman" w:cs="Times New Roman"/>
          <w:color w:val="000000"/>
        </w:rPr>
        <w:t>ЭСИБ</w:t>
      </w:r>
      <w:r w:rsidRPr="005C540B">
        <w:rPr>
          <w:rFonts w:ascii="Times New Roman" w:hAnsi="Times New Roman" w:cs="Times New Roman"/>
        </w:rPr>
        <w:t xml:space="preserve"> – лицо, заключившее соглашение об участии в ЭСИБ в той или иной роли. </w:t>
      </w:r>
    </w:p>
    <w:p w14:paraId="56436E7D" w14:textId="77777777" w:rsidR="005428F9" w:rsidRPr="005C540B" w:rsidRDefault="005428F9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>Уполномоченная персона – физическое лицо, действующее в среде ЭСИБ от имени Участника ЭСИБ согласно учредительных документов или доверенности и отраженное таковым в реестре ЭСИБ.</w:t>
      </w:r>
    </w:p>
    <w:p w14:paraId="73F28960" w14:textId="22998E88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 xml:space="preserve">Бот </w:t>
      </w:r>
      <w:proofErr w:type="spellStart"/>
      <w:r w:rsidRPr="005C540B">
        <w:rPr>
          <w:rFonts w:ascii="Times New Roman" w:hAnsi="Times New Roman" w:cs="Times New Roman"/>
          <w:color w:val="000000"/>
        </w:rPr>
        <w:t>Контрактования</w:t>
      </w:r>
      <w:proofErr w:type="spellEnd"/>
      <w:r w:rsidRPr="005C540B">
        <w:rPr>
          <w:rFonts w:ascii="Times New Roman" w:hAnsi="Times New Roman" w:cs="Times New Roman"/>
          <w:color w:val="000000"/>
        </w:rPr>
        <w:t xml:space="preserve"> РИД – виртуальный робот в мессенджере </w:t>
      </w:r>
      <w:proofErr w:type="spellStart"/>
      <w:r w:rsidRPr="005C540B">
        <w:rPr>
          <w:rFonts w:ascii="Times New Roman" w:hAnsi="Times New Roman" w:cs="Times New Roman"/>
          <w:color w:val="000000"/>
        </w:rPr>
        <w:t>Telegram</w:t>
      </w:r>
      <w:proofErr w:type="spellEnd"/>
      <w:r w:rsidRPr="005C540B">
        <w:rPr>
          <w:rFonts w:ascii="Times New Roman" w:hAnsi="Times New Roman" w:cs="Times New Roman"/>
          <w:color w:val="000000"/>
        </w:rPr>
        <w:t xml:space="preserve">, реализующий диалоговую форму </w:t>
      </w:r>
      <w:proofErr w:type="spellStart"/>
      <w:r w:rsidRPr="005C540B">
        <w:rPr>
          <w:rFonts w:ascii="Times New Roman" w:hAnsi="Times New Roman" w:cs="Times New Roman"/>
          <w:color w:val="000000"/>
        </w:rPr>
        <w:t>контрактирования</w:t>
      </w:r>
      <w:proofErr w:type="spellEnd"/>
      <w:r w:rsidRPr="005C540B">
        <w:rPr>
          <w:rFonts w:ascii="Times New Roman" w:hAnsi="Times New Roman" w:cs="Times New Roman"/>
          <w:color w:val="000000"/>
        </w:rPr>
        <w:t xml:space="preserve"> на ЭСИБ, технологическое решение, позволяющее совершать сделки на ЭСИБ в режиме диалога на мессенджере.</w:t>
      </w:r>
    </w:p>
    <w:p w14:paraId="3A8D0B28" w14:textId="16B8E83B" w:rsidR="005428F9" w:rsidRPr="005C540B" w:rsidRDefault="005428F9" w:rsidP="00E21ED7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>Сделка на ЭСИБ (</w:t>
      </w:r>
      <w:proofErr w:type="spellStart"/>
      <w:r w:rsidR="00CB5D3B">
        <w:rPr>
          <w:rFonts w:ascii="Times New Roman" w:hAnsi="Times New Roman" w:cs="Times New Roman"/>
          <w:color w:val="000000"/>
        </w:rPr>
        <w:t>К</w:t>
      </w:r>
      <w:r w:rsidRPr="005C540B">
        <w:rPr>
          <w:rFonts w:ascii="Times New Roman" w:hAnsi="Times New Roman" w:cs="Times New Roman"/>
          <w:color w:val="000000"/>
        </w:rPr>
        <w:t>онтрактование</w:t>
      </w:r>
      <w:proofErr w:type="spellEnd"/>
      <w:r w:rsidRPr="005C540B">
        <w:rPr>
          <w:rFonts w:ascii="Times New Roman" w:hAnsi="Times New Roman" w:cs="Times New Roman"/>
          <w:color w:val="000000"/>
        </w:rPr>
        <w:t xml:space="preserve"> на ЭСИБ) – заключенный договор в рамках взаимодействия на ЭСИБ, равно как и договор, заключенный при содействии Интеллектуального брокера, равно как и брокерский договор, либо иная допускаемая законом возмездная передача (приобретение) интеллектуального продукта (оказание интеллектуальной услуги) между Участниками ЭСИБ.</w:t>
      </w:r>
    </w:p>
    <w:p w14:paraId="4FF1CAEE" w14:textId="0BA01132" w:rsidR="005428F9" w:rsidRPr="005C540B" w:rsidRDefault="005428F9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Лот – это объявление либо о продаже, либо о покупке подготовленного к Сделке на ЭСИБ интеллектуального продукта/услуги (РИД) - оферта, размещенн</w:t>
      </w:r>
      <w:r w:rsidR="00CB5D3B">
        <w:rPr>
          <w:rFonts w:ascii="Times New Roman" w:hAnsi="Times New Roman" w:cs="Times New Roman"/>
        </w:rPr>
        <w:t>ая</w:t>
      </w:r>
      <w:r w:rsidRPr="005C540B">
        <w:rPr>
          <w:rFonts w:ascii="Times New Roman" w:hAnsi="Times New Roman" w:cs="Times New Roman"/>
        </w:rPr>
        <w:t xml:space="preserve"> в Боте </w:t>
      </w:r>
      <w:proofErr w:type="spellStart"/>
      <w:r w:rsidRPr="005C540B">
        <w:rPr>
          <w:rFonts w:ascii="Times New Roman" w:hAnsi="Times New Roman" w:cs="Times New Roman"/>
        </w:rPr>
        <w:t>Контрактования</w:t>
      </w:r>
      <w:proofErr w:type="spellEnd"/>
      <w:r w:rsidRPr="005C540B">
        <w:rPr>
          <w:rFonts w:ascii="Times New Roman" w:hAnsi="Times New Roman" w:cs="Times New Roman"/>
        </w:rPr>
        <w:t xml:space="preserve"> РИД.</w:t>
      </w:r>
    </w:p>
    <w:p w14:paraId="0A02FEA8" w14:textId="77777777" w:rsidR="005428F9" w:rsidRPr="005C540B" w:rsidRDefault="005428F9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Продавец лота – лицо, заключившее соглашение об участии в ЭСИБ и уполномоченное выставлять РИД на сделку в ЭСИБ, реализовывать (оказывать, исполнять) ее при акцепте лично или в группе с другими лицами.</w:t>
      </w:r>
    </w:p>
    <w:p w14:paraId="2FF01F9D" w14:textId="77777777" w:rsidR="005428F9" w:rsidRPr="005C540B" w:rsidRDefault="005428F9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Покупатель лота – лицо, заключившее соглашение об участии в ЭСИБ и уполномоченное приобретать Лоты: принимать и оплачивать РИД.</w:t>
      </w:r>
    </w:p>
    <w:p w14:paraId="5DD000E3" w14:textId="5518D764" w:rsidR="005428F9" w:rsidRPr="007B079B" w:rsidRDefault="005428F9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Оферта на РИД </w:t>
      </w:r>
      <w:r w:rsidR="007B079B">
        <w:rPr>
          <w:rFonts w:ascii="Times New Roman" w:hAnsi="Times New Roman" w:cs="Times New Roman"/>
        </w:rPr>
        <w:t>–</w:t>
      </w:r>
      <w:r w:rsidRPr="005C540B">
        <w:rPr>
          <w:rFonts w:ascii="Times New Roman" w:hAnsi="Times New Roman" w:cs="Times New Roman"/>
        </w:rPr>
        <w:t xml:space="preserve"> </w:t>
      </w:r>
      <w:r w:rsidR="007B079B">
        <w:rPr>
          <w:rFonts w:ascii="Times New Roman" w:hAnsi="Times New Roman" w:cs="Times New Roman"/>
        </w:rPr>
        <w:t xml:space="preserve">предложение заключить договор на РИД, оформляется как документ и размещается в Межотраслевой базе рынка знаний. </w:t>
      </w:r>
    </w:p>
    <w:p w14:paraId="6980B500" w14:textId="2AB0E4BA" w:rsidR="005428F9" w:rsidRPr="005C540B" w:rsidRDefault="005428F9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Интеллектуальные производства – коммерческие лица, создающие и вводящие в коммерческий оборот </w:t>
      </w:r>
      <w:proofErr w:type="spellStart"/>
      <w:r w:rsidRPr="005C540B">
        <w:rPr>
          <w:rFonts w:ascii="Times New Roman" w:hAnsi="Times New Roman" w:cs="Times New Roman"/>
        </w:rPr>
        <w:t>знаниеёмкие</w:t>
      </w:r>
      <w:proofErr w:type="spellEnd"/>
      <w:r w:rsidRPr="005C540B">
        <w:rPr>
          <w:rFonts w:ascii="Times New Roman" w:hAnsi="Times New Roman" w:cs="Times New Roman"/>
        </w:rPr>
        <w:t xml:space="preserve"> продукты/услуги </w:t>
      </w:r>
      <w:r w:rsidR="00A90E0C" w:rsidRPr="005C540B">
        <w:rPr>
          <w:rFonts w:ascii="Times New Roman" w:hAnsi="Times New Roman" w:cs="Times New Roman"/>
        </w:rPr>
        <w:t xml:space="preserve">(РИД) </w:t>
      </w:r>
      <w:r w:rsidRPr="005C540B">
        <w:rPr>
          <w:rFonts w:ascii="Times New Roman" w:hAnsi="Times New Roman" w:cs="Times New Roman"/>
        </w:rPr>
        <w:t>для бизнеса.</w:t>
      </w:r>
    </w:p>
    <w:p w14:paraId="5580A33F" w14:textId="77777777" w:rsidR="008970A7" w:rsidRPr="005C540B" w:rsidRDefault="008970A7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6F965181" w14:textId="77777777" w:rsidR="00360E6B" w:rsidRPr="005C540B" w:rsidRDefault="00360E6B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556D87BA" w14:textId="77777777" w:rsidR="00360E6B" w:rsidRPr="005C540B" w:rsidRDefault="00360E6B" w:rsidP="000B2FFB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5C540B">
        <w:rPr>
          <w:rFonts w:ascii="Times New Roman" w:hAnsi="Times New Roman" w:cs="Times New Roman"/>
          <w:color w:val="FF0000"/>
        </w:rPr>
        <w:t>Пояснения</w:t>
      </w:r>
    </w:p>
    <w:p w14:paraId="65FCCB87" w14:textId="116F96BE" w:rsidR="00360E6B" w:rsidRPr="005C540B" w:rsidRDefault="00360E6B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925FAF" w14:textId="77777777" w:rsidR="00360E6B" w:rsidRPr="005C540B" w:rsidRDefault="00360E6B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5FCC82AC" w14:textId="77777777" w:rsidR="005428F9" w:rsidRPr="005C540B" w:rsidRDefault="005428F9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00C29EC4" w14:textId="06B609DB" w:rsidR="00E765B7" w:rsidRPr="005C540B" w:rsidRDefault="00A90E0C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540B">
        <w:rPr>
          <w:rFonts w:ascii="Times New Roman" w:hAnsi="Times New Roman" w:cs="Times New Roman"/>
          <w:i/>
          <w:iCs/>
          <w:sz w:val="28"/>
          <w:szCs w:val="28"/>
        </w:rPr>
        <w:t>Биржевые и внебиржевые Сделки на РИД</w:t>
      </w:r>
    </w:p>
    <w:p w14:paraId="65B270B8" w14:textId="77777777" w:rsidR="005428F9" w:rsidRPr="005C540B" w:rsidRDefault="005428F9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2C1F2251" w14:textId="77777777" w:rsidR="005428F9" w:rsidRPr="005C540B" w:rsidRDefault="005428F9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 xml:space="preserve">В среде ЭСИБ совершаются сделки с двумя типами РИД: </w:t>
      </w:r>
    </w:p>
    <w:p w14:paraId="41744D99" w14:textId="71D033AE" w:rsidR="005428F9" w:rsidRPr="005C540B" w:rsidRDefault="00081DA3" w:rsidP="007B079B">
      <w:pPr>
        <w:widowControl w:val="0"/>
        <w:adjustRightInd w:val="0"/>
        <w:snapToGrid w:val="0"/>
        <w:spacing w:after="20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 xml:space="preserve">1. </w:t>
      </w:r>
      <w:r w:rsidR="005428F9" w:rsidRPr="005C540B">
        <w:rPr>
          <w:rFonts w:ascii="Times New Roman" w:hAnsi="Times New Roman" w:cs="Times New Roman"/>
          <w:color w:val="000000"/>
        </w:rPr>
        <w:t xml:space="preserve">достаточно стандартизированными, и тогда </w:t>
      </w:r>
      <w:proofErr w:type="spellStart"/>
      <w:r w:rsidR="005428F9" w:rsidRPr="005C540B">
        <w:rPr>
          <w:rFonts w:ascii="Times New Roman" w:hAnsi="Times New Roman" w:cs="Times New Roman"/>
          <w:color w:val="000000"/>
        </w:rPr>
        <w:t>контрактирование</w:t>
      </w:r>
      <w:proofErr w:type="spellEnd"/>
      <w:r w:rsidR="005428F9" w:rsidRPr="005C540B">
        <w:rPr>
          <w:rFonts w:ascii="Times New Roman" w:hAnsi="Times New Roman" w:cs="Times New Roman"/>
          <w:color w:val="000000"/>
        </w:rPr>
        <w:t xml:space="preserve"> идет через </w:t>
      </w:r>
      <w:r w:rsidR="00A90E0C" w:rsidRPr="005C540B">
        <w:rPr>
          <w:rFonts w:ascii="Times New Roman" w:hAnsi="Times New Roman" w:cs="Times New Roman"/>
          <w:color w:val="000000"/>
        </w:rPr>
        <w:t>Б</w:t>
      </w:r>
      <w:r w:rsidR="005428F9" w:rsidRPr="005C540B">
        <w:rPr>
          <w:rFonts w:ascii="Times New Roman" w:hAnsi="Times New Roman" w:cs="Times New Roman"/>
          <w:color w:val="000000"/>
        </w:rPr>
        <w:t>от</w:t>
      </w:r>
      <w:r w:rsidR="00A90E0C" w:rsidRPr="005C54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90E0C" w:rsidRPr="005C540B">
        <w:rPr>
          <w:rFonts w:ascii="Times New Roman" w:hAnsi="Times New Roman" w:cs="Times New Roman"/>
          <w:color w:val="000000"/>
        </w:rPr>
        <w:t>Контрактования</w:t>
      </w:r>
      <w:proofErr w:type="spellEnd"/>
      <w:r w:rsidR="00A90E0C" w:rsidRPr="005C540B">
        <w:rPr>
          <w:rFonts w:ascii="Times New Roman" w:hAnsi="Times New Roman" w:cs="Times New Roman"/>
          <w:color w:val="000000"/>
        </w:rPr>
        <w:t xml:space="preserve"> РИД</w:t>
      </w:r>
      <w:r w:rsidR="005428F9" w:rsidRPr="005C540B">
        <w:rPr>
          <w:rFonts w:ascii="Times New Roman" w:hAnsi="Times New Roman" w:cs="Times New Roman"/>
          <w:color w:val="000000"/>
        </w:rPr>
        <w:t>, и такие сделки называются Биржевыми</w:t>
      </w:r>
      <w:r w:rsidRPr="005C540B">
        <w:rPr>
          <w:rFonts w:ascii="Times New Roman" w:hAnsi="Times New Roman" w:cs="Times New Roman"/>
          <w:color w:val="000000"/>
        </w:rPr>
        <w:t>;</w:t>
      </w:r>
    </w:p>
    <w:p w14:paraId="25D1CE0F" w14:textId="6F134AAF" w:rsidR="005428F9" w:rsidRPr="005C540B" w:rsidRDefault="00081DA3" w:rsidP="007B079B">
      <w:pPr>
        <w:widowControl w:val="0"/>
        <w:adjustRightInd w:val="0"/>
        <w:snapToGrid w:val="0"/>
        <w:spacing w:after="20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 xml:space="preserve">2. </w:t>
      </w:r>
      <w:r w:rsidR="005428F9" w:rsidRPr="005C540B">
        <w:rPr>
          <w:rFonts w:ascii="Times New Roman" w:hAnsi="Times New Roman" w:cs="Times New Roman"/>
          <w:color w:val="000000"/>
        </w:rPr>
        <w:t xml:space="preserve">имеющими высокую зависимость от ситуации Клиента, и тогда </w:t>
      </w:r>
      <w:proofErr w:type="spellStart"/>
      <w:r w:rsidR="005428F9" w:rsidRPr="005C540B">
        <w:rPr>
          <w:rFonts w:ascii="Times New Roman" w:hAnsi="Times New Roman" w:cs="Times New Roman"/>
          <w:color w:val="000000"/>
        </w:rPr>
        <w:t>контрактирование</w:t>
      </w:r>
      <w:proofErr w:type="spellEnd"/>
      <w:r w:rsidR="005428F9" w:rsidRPr="005C540B">
        <w:rPr>
          <w:rFonts w:ascii="Times New Roman" w:hAnsi="Times New Roman" w:cs="Times New Roman"/>
          <w:color w:val="000000"/>
        </w:rPr>
        <w:t xml:space="preserve"> идет вне </w:t>
      </w:r>
      <w:r w:rsidR="00A90E0C" w:rsidRPr="005C540B">
        <w:rPr>
          <w:rFonts w:ascii="Times New Roman" w:hAnsi="Times New Roman" w:cs="Times New Roman"/>
          <w:color w:val="000000"/>
        </w:rPr>
        <w:t>Б</w:t>
      </w:r>
      <w:r w:rsidR="005428F9" w:rsidRPr="005C540B">
        <w:rPr>
          <w:rFonts w:ascii="Times New Roman" w:hAnsi="Times New Roman" w:cs="Times New Roman"/>
          <w:color w:val="000000"/>
        </w:rPr>
        <w:t>ота, но в рамках взаимодействия на ЭСИБ, и такие сделки называются Внебиржевыми.</w:t>
      </w:r>
    </w:p>
    <w:p w14:paraId="1D3AE932" w14:textId="77777777" w:rsidR="00A90E0C" w:rsidRPr="005C540B" w:rsidRDefault="00A90E0C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18EBE071" w14:textId="77777777" w:rsidR="00FB5924" w:rsidRPr="005C540B" w:rsidRDefault="00FB5924" w:rsidP="000B2FFB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5C540B">
        <w:rPr>
          <w:rFonts w:ascii="Times New Roman" w:hAnsi="Times New Roman" w:cs="Times New Roman"/>
          <w:color w:val="FF0000"/>
        </w:rPr>
        <w:t>Пояснения</w:t>
      </w:r>
    </w:p>
    <w:p w14:paraId="2C0DFC75" w14:textId="228603C3" w:rsidR="00FB5924" w:rsidRPr="005C540B" w:rsidRDefault="00FB5924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BB95FF" w14:textId="77777777" w:rsidR="00FB5924" w:rsidRPr="005C540B" w:rsidRDefault="00FB5924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3F32BF90" w14:textId="77777777" w:rsidR="00FB5924" w:rsidRDefault="00FB5924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2D6C4C3C" w14:textId="75147F9F" w:rsidR="00133C85" w:rsidRPr="00133C85" w:rsidRDefault="00133C85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133C85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Право собственности на РИД</w:t>
      </w:r>
    </w:p>
    <w:p w14:paraId="3E2F79F2" w14:textId="77777777" w:rsidR="00133C85" w:rsidRDefault="00133C85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0DA5E1FC" w14:textId="7A5117C0" w:rsidR="003D7076" w:rsidRDefault="003D7076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Создавая Биржу, учредители исходили из того, что основой развития каждой компании является инновационный процесс</w:t>
      </w:r>
      <w:r w:rsidR="00CB5D3B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в основе которого лежит интеллектуальная деятельность как сотрудников этих компани</w:t>
      </w:r>
      <w:r w:rsidR="00CB5D3B">
        <w:rPr>
          <w:rFonts w:ascii="Times New Roman" w:hAnsi="Times New Roman"/>
          <w:color w:val="000000"/>
        </w:rPr>
        <w:t>й,</w:t>
      </w:r>
      <w:r>
        <w:rPr>
          <w:rFonts w:ascii="Times New Roman" w:hAnsi="Times New Roman"/>
          <w:color w:val="000000"/>
        </w:rPr>
        <w:t xml:space="preserve"> так и внешних лиц.</w:t>
      </w:r>
    </w:p>
    <w:p w14:paraId="1C17A378" w14:textId="76E76168" w:rsidR="003D7076" w:rsidRDefault="003D7076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Что порождает необходимость уметь работать с РИД как с интеллектуальным капиталом (в </w:t>
      </w:r>
      <w:proofErr w:type="gramStart"/>
      <w:r>
        <w:rPr>
          <w:rFonts w:ascii="Times New Roman" w:hAnsi="Times New Roman"/>
          <w:color w:val="000000"/>
        </w:rPr>
        <w:t>т.ч.</w:t>
      </w:r>
      <w:proofErr w:type="gramEnd"/>
      <w:r>
        <w:rPr>
          <w:rFonts w:ascii="Times New Roman" w:hAnsi="Times New Roman"/>
          <w:color w:val="000000"/>
        </w:rPr>
        <w:t xml:space="preserve"> менеджмент знаний), как с интеллектуальной собственностью (гражданскими права), </w:t>
      </w:r>
      <w:r w:rsidR="004F0BFE">
        <w:rPr>
          <w:rFonts w:ascii="Times New Roman" w:hAnsi="Times New Roman"/>
          <w:color w:val="000000"/>
        </w:rPr>
        <w:t xml:space="preserve">как с авторством, </w:t>
      </w:r>
      <w:r>
        <w:rPr>
          <w:rFonts w:ascii="Times New Roman" w:hAnsi="Times New Roman"/>
          <w:color w:val="000000"/>
        </w:rPr>
        <w:t>как с нематериальными активами (налоговое и бухгалтерское оформление).</w:t>
      </w:r>
    </w:p>
    <w:p w14:paraId="2E7B4FAD" w14:textId="77777777" w:rsidR="004F0BFE" w:rsidRDefault="004F0BF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</w:p>
    <w:p w14:paraId="47ED3547" w14:textId="2DA9D54B" w:rsidR="004F0BFE" w:rsidRDefault="004F0BFE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И тогда, Брокер работает с РИД</w:t>
      </w:r>
      <w:r w:rsidR="000B5A4E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где:</w:t>
      </w:r>
    </w:p>
    <w:p w14:paraId="50C18630" w14:textId="67687323" w:rsidR="004F0BFE" w:rsidRDefault="004F0BF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 есть идея у Продавца</w:t>
      </w:r>
      <w:r w:rsidR="000B5A4E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и права на нее еще не оформлены;</w:t>
      </w:r>
    </w:p>
    <w:p w14:paraId="4B50B32D" w14:textId="2D15FE33" w:rsidR="003D7076" w:rsidRDefault="004F0BF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</w:t>
      </w:r>
      <w:r w:rsidR="000B5A4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права частично оформлены на Продавца (в широком смысле Продавец – автор, коллектив авторов, НМА на балансе и </w:t>
      </w:r>
      <w:proofErr w:type="gramStart"/>
      <w:r>
        <w:rPr>
          <w:rFonts w:ascii="Times New Roman" w:hAnsi="Times New Roman"/>
          <w:color w:val="000000"/>
        </w:rPr>
        <w:t>т.п.</w:t>
      </w:r>
      <w:proofErr w:type="gramEnd"/>
      <w:r>
        <w:rPr>
          <w:rFonts w:ascii="Times New Roman" w:hAnsi="Times New Roman"/>
          <w:color w:val="000000"/>
        </w:rPr>
        <w:t>);</w:t>
      </w:r>
    </w:p>
    <w:p w14:paraId="0DB4C771" w14:textId="5BDA098C" w:rsidR="004F0BFE" w:rsidRDefault="004F0BF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 вся совокупность прав оформлена и поставлена на баланс Продавца</w:t>
      </w:r>
      <w:r w:rsidR="000B5A4E">
        <w:rPr>
          <w:rFonts w:ascii="Times New Roman" w:hAnsi="Times New Roman"/>
          <w:color w:val="000000"/>
        </w:rPr>
        <w:t>.</w:t>
      </w:r>
    </w:p>
    <w:p w14:paraId="0D60F70B" w14:textId="0A56BD9A" w:rsidR="004F0BFE" w:rsidRDefault="004F0BFE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Верно и зеркальное:</w:t>
      </w:r>
    </w:p>
    <w:p w14:paraId="4290F6D9" w14:textId="217E16A6" w:rsidR="004F0BFE" w:rsidRDefault="004F0BF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 есть потребность у Покупателя</w:t>
      </w:r>
      <w:r w:rsidR="000B5A4E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и он понимает/не понимает</w:t>
      </w:r>
      <w:r w:rsidR="000B5A4E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как права на РИД будут оформлены;</w:t>
      </w:r>
    </w:p>
    <w:p w14:paraId="4E5AAA2A" w14:textId="6939A571" w:rsidR="004F0BFE" w:rsidRDefault="004F0BF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 права на приобретенный РИД частично оформлены на Покупателя;</w:t>
      </w:r>
    </w:p>
    <w:p w14:paraId="073EE41A" w14:textId="49863C49" w:rsidR="004F0BFE" w:rsidRDefault="004F0BF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 вся совокупность прав оформлена и поставлена на баланс Покупателя</w:t>
      </w:r>
      <w:r w:rsidR="000B5A4E">
        <w:rPr>
          <w:rFonts w:ascii="Times New Roman" w:hAnsi="Times New Roman"/>
          <w:color w:val="000000"/>
        </w:rPr>
        <w:t>.</w:t>
      </w:r>
    </w:p>
    <w:p w14:paraId="72F8DD81" w14:textId="77777777" w:rsidR="004F0BFE" w:rsidRDefault="004F0BF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</w:p>
    <w:p w14:paraId="1246ED8E" w14:textId="3DC39B9B" w:rsidR="0003735C" w:rsidRDefault="0003735C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свою очередь, Брокер может быть инвестором в создании РИД</w:t>
      </w:r>
      <w:r w:rsidR="000B5A4E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и либо стать его 100% собственником/Продавцом, либо получать часть дохода от его продажи (не путать с оплатой </w:t>
      </w:r>
      <w:proofErr w:type="gramStart"/>
      <w:r>
        <w:rPr>
          <w:rFonts w:ascii="Times New Roman" w:hAnsi="Times New Roman"/>
          <w:color w:val="000000"/>
        </w:rPr>
        <w:t>за брокерские услуги</w:t>
      </w:r>
      <w:proofErr w:type="gramEnd"/>
      <w:r>
        <w:rPr>
          <w:rFonts w:ascii="Times New Roman" w:hAnsi="Times New Roman"/>
          <w:color w:val="000000"/>
        </w:rPr>
        <w:t>).</w:t>
      </w:r>
    </w:p>
    <w:p w14:paraId="0C7D2CF3" w14:textId="1435500B" w:rsidR="0003735C" w:rsidRDefault="0003735C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Также возможен случай, когда Брокер «скупает» РИД и его перепродает.</w:t>
      </w:r>
    </w:p>
    <w:p w14:paraId="70288A0A" w14:textId="77777777" w:rsidR="0003735C" w:rsidRDefault="0003735C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</w:p>
    <w:p w14:paraId="677D7DA9" w14:textId="5C4C7B74" w:rsidR="003D7076" w:rsidRDefault="00E21ED7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Имейте в</w:t>
      </w:r>
      <w:r w:rsidR="000B5A4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виду, что с</w:t>
      </w:r>
      <w:r w:rsidR="003D7076">
        <w:rPr>
          <w:rFonts w:ascii="Times New Roman" w:hAnsi="Times New Roman"/>
          <w:color w:val="000000"/>
        </w:rPr>
        <w:t>огласно Правил Биржи:</w:t>
      </w:r>
    </w:p>
    <w:p w14:paraId="6615C5B2" w14:textId="77777777" w:rsidR="003D7076" w:rsidRDefault="003D7076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</w:p>
    <w:p w14:paraId="142797A7" w14:textId="7D28F996" w:rsidR="003D7076" w:rsidRDefault="003D7076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отношении прав на фирменные наименования фирм и продуктов, указываемые на страницах энциклопедии WIKI K2B, действуют обычные правила защиты товарных знаков (знаков обслуживания)</w:t>
      </w:r>
      <w:r w:rsidR="000B5A4E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 </w:t>
      </w:r>
    </w:p>
    <w:p w14:paraId="4DF19598" w14:textId="085803B5" w:rsidR="003D7076" w:rsidRDefault="003D7076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отношении прав на текстов</w:t>
      </w:r>
      <w:r w:rsidR="000B5A4E">
        <w:rPr>
          <w:rFonts w:ascii="Times New Roman" w:hAnsi="Times New Roman"/>
          <w:color w:val="000000"/>
        </w:rPr>
        <w:t>ы</w:t>
      </w:r>
      <w:r>
        <w:rPr>
          <w:rFonts w:ascii="Times New Roman" w:hAnsi="Times New Roman"/>
          <w:color w:val="000000"/>
        </w:rPr>
        <w:t xml:space="preserve">й и графический контент, размещенный в отраслевой </w:t>
      </w:r>
      <w:r>
        <w:rPr>
          <w:rFonts w:ascii="Times New Roman" w:hAnsi="Times New Roman"/>
          <w:color w:val="000000"/>
        </w:rPr>
        <w:lastRenderedPageBreak/>
        <w:t xml:space="preserve">энциклопедии WIKI K2B, Оператор ЭСИБ гарантирует участникам подтверждение точного времени и даты размещения в случае судебных споров о приоритете и авторстве.  </w:t>
      </w:r>
    </w:p>
    <w:p w14:paraId="4804BD56" w14:textId="77777777" w:rsidR="003D7076" w:rsidRDefault="003D7076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отношении сведений, составляющих коммерческую тайну – каждый участник самостоятельно принимает меры к их защите, с соблюдением настоящих правил.</w:t>
      </w:r>
    </w:p>
    <w:p w14:paraId="55B2EE8A" w14:textId="77777777" w:rsidR="003D7076" w:rsidRDefault="003D7076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/>
          <w:color w:val="000000"/>
        </w:rPr>
      </w:pPr>
    </w:p>
    <w:p w14:paraId="34143738" w14:textId="78E07344" w:rsidR="003D7076" w:rsidRDefault="003D7076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Если иное не следует явным образом из сложившейся ситуации и/или из публичного заявления правообладателя-участника ЭСИБ, другой Участник ЭСИБ вправе использовать чужой РИД, ставший доступным ему по обстоятельствам, не нарушающим действующее законодательство и/или правила и обычаи ЭСИБ.</w:t>
      </w:r>
    </w:p>
    <w:p w14:paraId="069735BD" w14:textId="77777777" w:rsidR="003D7076" w:rsidRDefault="003D7076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этом случае участник-пользователь обязан по собственной инициативе выплатить участнику-правообладателю действительную цену пользования.</w:t>
      </w:r>
    </w:p>
    <w:p w14:paraId="71F557B1" w14:textId="77777777" w:rsidR="003D7076" w:rsidRDefault="003D7076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При этом стороны руководствуются положениями ст. 158 ГК РФ (конклюдентные действия) и гл. 60 ГК РФ (Обязательства вследствие неосновательного обогащения), а также правил ЭСИБ о внебиржевых сделках.   </w:t>
      </w:r>
    </w:p>
    <w:p w14:paraId="6C321ECE" w14:textId="77777777" w:rsidR="003D7076" w:rsidRDefault="003D7076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случае спора о сумме, подлежащей выплате правообладателю – Оператор ИБ выделяет третейского судью для решения спора.</w:t>
      </w:r>
    </w:p>
    <w:p w14:paraId="59D4A844" w14:textId="3392E1EA" w:rsidR="003D7076" w:rsidRDefault="003D7076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этом и иных случаях внебиржевых сделок, участники учитывают дисконтирование знаний (</w:t>
      </w:r>
      <w:proofErr w:type="gramStart"/>
      <w:r>
        <w:rPr>
          <w:rFonts w:ascii="Times New Roman" w:hAnsi="Times New Roman"/>
          <w:color w:val="000000"/>
        </w:rPr>
        <w:t>т.е.</w:t>
      </w:r>
      <w:proofErr w:type="gramEnd"/>
      <w:r>
        <w:rPr>
          <w:rFonts w:ascii="Times New Roman" w:hAnsi="Times New Roman"/>
          <w:color w:val="000000"/>
        </w:rPr>
        <w:t xml:space="preserve"> неизбежное моральное устаревание РИД, а следовательно – их удешевление по мере течения времени от даты разработки и даты начала рыночного распространения и применения)</w:t>
      </w:r>
      <w:r w:rsidR="0003735C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</w:t>
      </w:r>
    </w:p>
    <w:p w14:paraId="4F3F868A" w14:textId="77777777" w:rsidR="00133C85" w:rsidRDefault="00133C85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21C7511C" w14:textId="77777777" w:rsidR="003D7076" w:rsidRDefault="003D7076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08DC6745" w14:textId="36ECEE0E" w:rsidR="00133C85" w:rsidRPr="00133C85" w:rsidRDefault="00133C85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133C85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Межотраслевая база рынка знаний</w:t>
      </w:r>
    </w:p>
    <w:p w14:paraId="41C08661" w14:textId="77777777" w:rsidR="00133C85" w:rsidRDefault="00133C85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402E1090" w14:textId="6FF99EC7" w:rsidR="00133C85" w:rsidRDefault="00F044C9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Интеллектуальная биржа </w:t>
      </w:r>
      <w:r w:rsidR="000B5A4E">
        <w:rPr>
          <w:rFonts w:ascii="Times New Roman" w:hAnsi="Times New Roman" w:cs="Times New Roman"/>
          <w:color w:val="000000"/>
        </w:rPr>
        <w:t>— это</w:t>
      </w:r>
      <w:r>
        <w:rPr>
          <w:rFonts w:ascii="Times New Roman" w:hAnsi="Times New Roman" w:cs="Times New Roman"/>
          <w:color w:val="000000"/>
        </w:rPr>
        <w:t xml:space="preserve"> не просто платформа для </w:t>
      </w:r>
      <w:proofErr w:type="spellStart"/>
      <w:r>
        <w:rPr>
          <w:rFonts w:ascii="Times New Roman" w:hAnsi="Times New Roman" w:cs="Times New Roman"/>
          <w:color w:val="000000"/>
        </w:rPr>
        <w:t>контрактования</w:t>
      </w:r>
      <w:proofErr w:type="spellEnd"/>
      <w:r>
        <w:rPr>
          <w:rFonts w:ascii="Times New Roman" w:hAnsi="Times New Roman" w:cs="Times New Roman"/>
          <w:color w:val="000000"/>
        </w:rPr>
        <w:t xml:space="preserve"> РИД, но и целая экосистема. Один из элементов этой экосистемы</w:t>
      </w:r>
      <w:r w:rsidR="000B5A4E">
        <w:rPr>
          <w:rFonts w:ascii="Times New Roman" w:hAnsi="Times New Roman" w:cs="Times New Roman"/>
          <w:color w:val="000000"/>
        </w:rPr>
        <w:t xml:space="preserve"> -</w:t>
      </w:r>
      <w:r>
        <w:rPr>
          <w:rFonts w:ascii="Times New Roman" w:hAnsi="Times New Roman" w:cs="Times New Roman"/>
          <w:color w:val="000000"/>
        </w:rPr>
        <w:t xml:space="preserve"> база рынка:</w:t>
      </w:r>
    </w:p>
    <w:p w14:paraId="5B0FCDCD" w14:textId="77777777" w:rsidR="00F044C9" w:rsidRDefault="00F044C9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0F51029E" w14:textId="33C590E3" w:rsidR="00F044C9" w:rsidRDefault="00000000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hyperlink r:id="rId7" w:history="1">
        <w:r w:rsidR="00F044C9" w:rsidRPr="00C66BA6">
          <w:rPr>
            <w:rStyle w:val="ac"/>
            <w:rFonts w:ascii="Times New Roman" w:hAnsi="Times New Roman" w:cs="Times New Roman"/>
          </w:rPr>
          <w:t>https://wikik2b.ru/wiki/Межотраслевая_база_рынка_знаний</w:t>
        </w:r>
      </w:hyperlink>
    </w:p>
    <w:p w14:paraId="54FAA805" w14:textId="77777777" w:rsidR="00F044C9" w:rsidRPr="00F044C9" w:rsidRDefault="00F044C9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00059E34" w14:textId="388C817C" w:rsidR="00133C85" w:rsidRDefault="00F044C9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 ней собрана актуальная информация не только об участниках рынка и интеллектуальных услугах/продукт</w:t>
      </w:r>
      <w:r w:rsidR="000B5A4E">
        <w:rPr>
          <w:rFonts w:ascii="Times New Roman" w:hAnsi="Times New Roman" w:cs="Times New Roman"/>
          <w:color w:val="000000"/>
        </w:rPr>
        <w:t>ах</w:t>
      </w:r>
      <w:r>
        <w:rPr>
          <w:rFonts w:ascii="Times New Roman" w:hAnsi="Times New Roman" w:cs="Times New Roman"/>
          <w:color w:val="000000"/>
        </w:rPr>
        <w:t xml:space="preserve">, но и </w:t>
      </w:r>
      <w:r w:rsidR="000B5A4E">
        <w:rPr>
          <w:rFonts w:ascii="Times New Roman" w:hAnsi="Times New Roman" w:cs="Times New Roman"/>
          <w:color w:val="000000"/>
        </w:rPr>
        <w:t xml:space="preserve">аналитика, </w:t>
      </w:r>
      <w:r>
        <w:rPr>
          <w:rFonts w:ascii="Times New Roman" w:hAnsi="Times New Roman" w:cs="Times New Roman"/>
          <w:color w:val="000000"/>
        </w:rPr>
        <w:t xml:space="preserve">необходимая для эффективной деятельности на рынке. </w:t>
      </w:r>
    </w:p>
    <w:p w14:paraId="48E49FB0" w14:textId="5A710CD3" w:rsidR="00F044C9" w:rsidRDefault="00F044C9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Часть информации открыта, часть закрыта.</w:t>
      </w:r>
    </w:p>
    <w:p w14:paraId="01DAEA42" w14:textId="5C3747C5" w:rsidR="00F044C9" w:rsidRDefault="00F044C9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Часть информации предоставляется за плату.</w:t>
      </w:r>
    </w:p>
    <w:p w14:paraId="77DC21D5" w14:textId="72237DA8" w:rsidR="00F044C9" w:rsidRDefault="00F044C9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Интеллектуальный брокер может обратиться в Биржевой комитет для настройки аналитики под свою деятельность. </w:t>
      </w:r>
    </w:p>
    <w:p w14:paraId="4823BE37" w14:textId="77777777" w:rsidR="000B2FFB" w:rsidRDefault="000B2FFB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</w:p>
    <w:p w14:paraId="51A32858" w14:textId="77777777" w:rsidR="000B2FFB" w:rsidRPr="005C540B" w:rsidRDefault="000B2FFB" w:rsidP="000B2FFB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5C540B">
        <w:rPr>
          <w:rFonts w:ascii="Times New Roman" w:hAnsi="Times New Roman" w:cs="Times New Roman"/>
          <w:color w:val="FF0000"/>
        </w:rPr>
        <w:t>Пояснения</w:t>
      </w:r>
    </w:p>
    <w:p w14:paraId="7B4FAB35" w14:textId="77777777" w:rsidR="000B2FFB" w:rsidRDefault="000B2FFB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6520AB" w14:textId="77777777" w:rsidR="000B2FFB" w:rsidRDefault="000B2FFB" w:rsidP="007B079B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</w:p>
    <w:p w14:paraId="61A6DA89" w14:textId="77777777" w:rsidR="00F044C9" w:rsidRPr="005C540B" w:rsidRDefault="00F044C9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3513CD4A" w14:textId="46315EF5" w:rsidR="00A90E0C" w:rsidRPr="005C540B" w:rsidRDefault="00663DA9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C540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 чего начать?</w:t>
      </w:r>
    </w:p>
    <w:p w14:paraId="3B6EF16F" w14:textId="77777777" w:rsidR="00AD036E" w:rsidRPr="005C540B" w:rsidRDefault="00AD036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7D3FFD37" w14:textId="01CC6602" w:rsidR="00663DA9" w:rsidRPr="005C540B" w:rsidRDefault="00AD036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 xml:space="preserve">1. </w:t>
      </w:r>
      <w:r w:rsidR="00663DA9" w:rsidRPr="005C540B">
        <w:rPr>
          <w:rFonts w:ascii="Times New Roman" w:hAnsi="Times New Roman" w:cs="Times New Roman"/>
          <w:color w:val="000000"/>
        </w:rPr>
        <w:t>Изучить технологическую платформу ЭСИБ</w:t>
      </w:r>
      <w:r w:rsidRPr="005C540B">
        <w:rPr>
          <w:rFonts w:ascii="Times New Roman" w:hAnsi="Times New Roman" w:cs="Times New Roman"/>
          <w:color w:val="000000"/>
        </w:rPr>
        <w:t xml:space="preserve"> (сайт Биржи </w:t>
      </w:r>
      <w:hyperlink r:id="rId8" w:history="1">
        <w:r w:rsidRPr="005C540B">
          <w:rPr>
            <w:rStyle w:val="ac"/>
            <w:rFonts w:ascii="Times New Roman" w:hAnsi="Times New Roman" w:cs="Times New Roman"/>
          </w:rPr>
          <w:t>https://k2bstock.ru</w:t>
        </w:r>
      </w:hyperlink>
      <w:r w:rsidRPr="005C540B">
        <w:rPr>
          <w:rFonts w:ascii="Times New Roman" w:hAnsi="Times New Roman" w:cs="Times New Roman"/>
          <w:color w:val="000000"/>
        </w:rPr>
        <w:t xml:space="preserve"> , </w:t>
      </w:r>
      <w:r w:rsidR="00BA28E2" w:rsidRPr="005C540B">
        <w:rPr>
          <w:rFonts w:ascii="Times New Roman" w:hAnsi="Times New Roman" w:cs="Times New Roman"/>
          <w:color w:val="000000"/>
        </w:rPr>
        <w:t xml:space="preserve">Личный кабинет, </w:t>
      </w:r>
      <w:r w:rsidRPr="005C540B">
        <w:rPr>
          <w:rFonts w:ascii="Times New Roman" w:hAnsi="Times New Roman" w:cs="Times New Roman"/>
          <w:color w:val="000000"/>
        </w:rPr>
        <w:t xml:space="preserve">сайт Межотраслевой базы рынка знаний </w:t>
      </w:r>
      <w:hyperlink r:id="rId9" w:history="1">
        <w:r w:rsidRPr="005C540B">
          <w:rPr>
            <w:rStyle w:val="ac"/>
            <w:rFonts w:ascii="Times New Roman" w:hAnsi="Times New Roman" w:cs="Times New Roman"/>
          </w:rPr>
          <w:t>https://wikik2b.ru</w:t>
        </w:r>
      </w:hyperlink>
      <w:r w:rsidRPr="005C540B">
        <w:rPr>
          <w:rFonts w:ascii="Times New Roman" w:hAnsi="Times New Roman" w:cs="Times New Roman"/>
          <w:color w:val="000000"/>
        </w:rPr>
        <w:t xml:space="preserve"> , Бот </w:t>
      </w:r>
      <w:proofErr w:type="spellStart"/>
      <w:r w:rsidRPr="005C540B">
        <w:rPr>
          <w:rFonts w:ascii="Times New Roman" w:hAnsi="Times New Roman" w:cs="Times New Roman"/>
          <w:color w:val="000000"/>
        </w:rPr>
        <w:t>Контрактования</w:t>
      </w:r>
      <w:proofErr w:type="spellEnd"/>
      <w:r w:rsidRPr="005C540B">
        <w:rPr>
          <w:rFonts w:ascii="Times New Roman" w:hAnsi="Times New Roman" w:cs="Times New Roman"/>
          <w:color w:val="000000"/>
        </w:rPr>
        <w:t xml:space="preserve"> РИД)</w:t>
      </w:r>
      <w:r w:rsidR="000B5A4E">
        <w:rPr>
          <w:rFonts w:ascii="Times New Roman" w:hAnsi="Times New Roman" w:cs="Times New Roman"/>
          <w:color w:val="000000"/>
        </w:rPr>
        <w:t>.</w:t>
      </w:r>
    </w:p>
    <w:p w14:paraId="2D1F9EE2" w14:textId="19721E51" w:rsidR="00663DA9" w:rsidRPr="005C540B" w:rsidRDefault="00AD036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 xml:space="preserve">2. </w:t>
      </w:r>
      <w:r w:rsidR="00663DA9" w:rsidRPr="005C540B">
        <w:rPr>
          <w:rFonts w:ascii="Times New Roman" w:hAnsi="Times New Roman" w:cs="Times New Roman"/>
          <w:color w:val="000000"/>
        </w:rPr>
        <w:t>Познакомиться с органами ЭСИБ</w:t>
      </w:r>
      <w:r w:rsidRPr="005C540B">
        <w:rPr>
          <w:rFonts w:ascii="Times New Roman" w:hAnsi="Times New Roman" w:cs="Times New Roman"/>
          <w:color w:val="000000"/>
        </w:rPr>
        <w:t xml:space="preserve"> (</w:t>
      </w:r>
      <w:hyperlink r:id="rId10" w:history="1">
        <w:r w:rsidRPr="005C540B">
          <w:rPr>
            <w:rStyle w:val="ac"/>
            <w:rFonts w:ascii="Times New Roman" w:hAnsi="Times New Roman" w:cs="Times New Roman"/>
          </w:rPr>
          <w:t>https://k2bstock.ru/contact</w:t>
        </w:r>
      </w:hyperlink>
      <w:r w:rsidRPr="005C540B">
        <w:rPr>
          <w:rFonts w:ascii="Times New Roman" w:hAnsi="Times New Roman" w:cs="Times New Roman"/>
          <w:color w:val="000000"/>
        </w:rPr>
        <w:t xml:space="preserve"> )</w:t>
      </w:r>
      <w:r w:rsidR="000B5A4E">
        <w:rPr>
          <w:rFonts w:ascii="Times New Roman" w:hAnsi="Times New Roman" w:cs="Times New Roman"/>
          <w:color w:val="000000"/>
        </w:rPr>
        <w:t>.</w:t>
      </w:r>
    </w:p>
    <w:p w14:paraId="511792A6" w14:textId="4A01C242" w:rsidR="00663DA9" w:rsidRPr="005C540B" w:rsidRDefault="00AD036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 xml:space="preserve">3. </w:t>
      </w:r>
      <w:r w:rsidR="00663DA9" w:rsidRPr="005C540B">
        <w:rPr>
          <w:rFonts w:ascii="Times New Roman" w:hAnsi="Times New Roman" w:cs="Times New Roman"/>
          <w:color w:val="000000"/>
        </w:rPr>
        <w:t>Ознакомиться с Межотраслевой базой рынка знаний</w:t>
      </w:r>
      <w:r w:rsidRPr="005C540B">
        <w:rPr>
          <w:rFonts w:ascii="Times New Roman" w:hAnsi="Times New Roman" w:cs="Times New Roman"/>
          <w:color w:val="000000"/>
        </w:rPr>
        <w:t xml:space="preserve"> </w:t>
      </w:r>
      <w:hyperlink r:id="rId11" w:history="1">
        <w:r w:rsidR="00BA28E2" w:rsidRPr="005C540B">
          <w:rPr>
            <w:rStyle w:val="ac"/>
            <w:rFonts w:ascii="Times New Roman" w:hAnsi="Times New Roman" w:cs="Times New Roman"/>
          </w:rPr>
          <w:t>https://wikik2b.ru</w:t>
        </w:r>
      </w:hyperlink>
      <w:r w:rsidR="000B5A4E">
        <w:rPr>
          <w:rFonts w:ascii="Times New Roman" w:hAnsi="Times New Roman" w:cs="Times New Roman"/>
          <w:color w:val="000000"/>
        </w:rPr>
        <w:t>.</w:t>
      </w:r>
    </w:p>
    <w:p w14:paraId="421240E6" w14:textId="2607594B" w:rsidR="00663DA9" w:rsidRPr="005C540B" w:rsidRDefault="00AD036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 xml:space="preserve">4. </w:t>
      </w:r>
      <w:r w:rsidR="00663DA9" w:rsidRPr="005C540B">
        <w:rPr>
          <w:rFonts w:ascii="Times New Roman" w:hAnsi="Times New Roman" w:cs="Times New Roman"/>
          <w:color w:val="000000"/>
        </w:rPr>
        <w:t xml:space="preserve">Определить для себя область своей </w:t>
      </w:r>
      <w:r w:rsidRPr="005C540B">
        <w:rPr>
          <w:rFonts w:ascii="Times New Roman" w:hAnsi="Times New Roman" w:cs="Times New Roman"/>
          <w:color w:val="000000"/>
        </w:rPr>
        <w:t>специализации</w:t>
      </w:r>
      <w:r w:rsidR="00BA28E2" w:rsidRPr="005C540B">
        <w:rPr>
          <w:rFonts w:ascii="Times New Roman" w:hAnsi="Times New Roman" w:cs="Times New Roman"/>
          <w:color w:val="000000"/>
        </w:rPr>
        <w:t>.</w:t>
      </w:r>
    </w:p>
    <w:p w14:paraId="3638E546" w14:textId="6576A8D3" w:rsidR="000B2FFB" w:rsidRPr="000B2FFB" w:rsidRDefault="00AD036E" w:rsidP="000B2FFB">
      <w:pPr>
        <w:widowControl w:val="0"/>
        <w:adjustRightInd w:val="0"/>
        <w:snapToGrid w:val="0"/>
        <w:ind w:left="851" w:right="567"/>
        <w:jc w:val="both"/>
      </w:pPr>
      <w:r w:rsidRPr="005C540B">
        <w:rPr>
          <w:rFonts w:ascii="Times New Roman" w:hAnsi="Times New Roman" w:cs="Times New Roman"/>
          <w:color w:val="000000"/>
        </w:rPr>
        <w:t xml:space="preserve">5. </w:t>
      </w:r>
      <w:r w:rsidR="00663DA9" w:rsidRPr="005C540B">
        <w:rPr>
          <w:rFonts w:ascii="Times New Roman" w:hAnsi="Times New Roman" w:cs="Times New Roman"/>
          <w:color w:val="000000"/>
        </w:rPr>
        <w:t>Подать заявку на продвижени</w:t>
      </w:r>
      <w:r w:rsidR="000B5A4E">
        <w:rPr>
          <w:rFonts w:ascii="Times New Roman" w:hAnsi="Times New Roman" w:cs="Times New Roman"/>
          <w:color w:val="000000"/>
        </w:rPr>
        <w:t>е</w:t>
      </w:r>
      <w:r w:rsidR="00663DA9" w:rsidRPr="005C540B">
        <w:rPr>
          <w:rFonts w:ascii="Times New Roman" w:hAnsi="Times New Roman" w:cs="Times New Roman"/>
          <w:color w:val="000000"/>
        </w:rPr>
        <w:t xml:space="preserve"> своей интеллектуальной услуги</w:t>
      </w:r>
      <w:r w:rsidRPr="005C540B">
        <w:rPr>
          <w:rFonts w:ascii="Times New Roman" w:hAnsi="Times New Roman" w:cs="Times New Roman"/>
          <w:color w:val="000000"/>
        </w:rPr>
        <w:t xml:space="preserve"> в Рупор</w:t>
      </w:r>
      <w:r w:rsidR="00BA28E2" w:rsidRPr="005C540B">
        <w:rPr>
          <w:rFonts w:ascii="Times New Roman" w:hAnsi="Times New Roman" w:cs="Times New Roman"/>
          <w:color w:val="000000"/>
        </w:rPr>
        <w:t xml:space="preserve"> </w:t>
      </w:r>
      <w:r w:rsidR="000B2FFB" w:rsidRPr="000B2FFB">
        <w:rPr>
          <w:rFonts w:ascii="Times New Roman" w:hAnsi="Times New Roman" w:cs="Times New Roman"/>
          <w:color w:val="000000" w:themeColor="text1"/>
        </w:rPr>
        <w:t>-</w:t>
      </w:r>
      <w:r w:rsidR="000B2FFB">
        <w:rPr>
          <w:rFonts w:ascii="Times New Roman" w:hAnsi="Times New Roman" w:cs="Times New Roman"/>
          <w:color w:val="FF0000"/>
        </w:rPr>
        <w:t xml:space="preserve"> </w:t>
      </w:r>
      <w:hyperlink r:id="rId12" w:history="1">
        <w:r w:rsidR="000B2FFB" w:rsidRPr="000B2FFB">
          <w:rPr>
            <w:rStyle w:val="ac"/>
            <w:rFonts w:ascii="system-ui" w:hAnsi="system-ui"/>
            <w:sz w:val="23"/>
            <w:szCs w:val="23"/>
            <w:shd w:val="clear" w:color="auto" w:fill="DCF8C5"/>
          </w:rPr>
          <w:t>news@k2bstock.ru</w:t>
        </w:r>
      </w:hyperlink>
    </w:p>
    <w:p w14:paraId="611959AE" w14:textId="5B17FCDB" w:rsidR="00663DA9" w:rsidRPr="005C540B" w:rsidRDefault="00AD036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 xml:space="preserve">6. </w:t>
      </w:r>
      <w:r w:rsidR="00663DA9" w:rsidRPr="005C540B">
        <w:rPr>
          <w:rFonts w:ascii="Times New Roman" w:hAnsi="Times New Roman" w:cs="Times New Roman"/>
          <w:color w:val="000000"/>
        </w:rPr>
        <w:t>Начать взаимодействие с потенциальными Продавцами и Покупателями РИД.</w:t>
      </w:r>
    </w:p>
    <w:p w14:paraId="7B876F57" w14:textId="423E1A5D" w:rsidR="00663DA9" w:rsidRPr="005C540B" w:rsidRDefault="00AD036E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 xml:space="preserve">7. </w:t>
      </w:r>
      <w:r w:rsidR="00663DA9" w:rsidRPr="005C540B">
        <w:rPr>
          <w:rFonts w:ascii="Times New Roman" w:hAnsi="Times New Roman" w:cs="Times New Roman"/>
          <w:color w:val="000000"/>
        </w:rPr>
        <w:t xml:space="preserve">Начать взаимодействовать с Брокерским бюро </w:t>
      </w:r>
      <w:r w:rsidR="00BA28E2" w:rsidRPr="005C540B">
        <w:rPr>
          <w:rFonts w:ascii="Times New Roman" w:hAnsi="Times New Roman" w:cs="Times New Roman"/>
          <w:color w:val="000000"/>
        </w:rPr>
        <w:t>(</w:t>
      </w:r>
      <w:hyperlink r:id="rId13" w:history="1">
        <w:r w:rsidR="00BA28E2" w:rsidRPr="005C540B">
          <w:rPr>
            <w:rStyle w:val="ac"/>
            <w:rFonts w:ascii="Times New Roman" w:hAnsi="Times New Roman" w:cs="Times New Roman"/>
            <w:b/>
            <w:bCs/>
          </w:rPr>
          <w:t>https://web.telegram.org/a/#-1002236172395</w:t>
        </w:r>
      </w:hyperlink>
      <w:r w:rsidR="00BA28E2" w:rsidRPr="005C540B">
        <w:rPr>
          <w:rFonts w:ascii="Times New Roman" w:hAnsi="Times New Roman" w:cs="Times New Roman"/>
        </w:rPr>
        <w:t>) и</w:t>
      </w:r>
      <w:r w:rsidR="00BA28E2" w:rsidRPr="005C540B">
        <w:rPr>
          <w:rFonts w:ascii="Times New Roman" w:hAnsi="Times New Roman" w:cs="Times New Roman"/>
          <w:b/>
          <w:bCs/>
        </w:rPr>
        <w:t xml:space="preserve"> </w:t>
      </w:r>
      <w:r w:rsidR="00663DA9" w:rsidRPr="005C540B">
        <w:rPr>
          <w:rFonts w:ascii="Times New Roman" w:hAnsi="Times New Roman" w:cs="Times New Roman"/>
          <w:color w:val="000000"/>
        </w:rPr>
        <w:t xml:space="preserve">другими интеллектуальными брокерами. </w:t>
      </w:r>
    </w:p>
    <w:p w14:paraId="37D2A985" w14:textId="77777777" w:rsidR="000B2FFB" w:rsidRDefault="000B2FFB" w:rsidP="00E21ED7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FF0000"/>
        </w:rPr>
      </w:pPr>
    </w:p>
    <w:p w14:paraId="2852E141" w14:textId="77777777" w:rsidR="000B2FFB" w:rsidRDefault="000B2FFB" w:rsidP="000B2FFB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</w:p>
    <w:p w14:paraId="0182DF22" w14:textId="77777777" w:rsidR="000B2FFB" w:rsidRDefault="000B2FFB" w:rsidP="000B2FFB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</w:p>
    <w:p w14:paraId="2F9AF131" w14:textId="0E983DAD" w:rsidR="00FB5924" w:rsidRPr="005C540B" w:rsidRDefault="00FB5924" w:rsidP="000B2FFB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5C540B">
        <w:rPr>
          <w:rFonts w:ascii="Times New Roman" w:hAnsi="Times New Roman" w:cs="Times New Roman"/>
          <w:color w:val="FF0000"/>
        </w:rPr>
        <w:lastRenderedPageBreak/>
        <w:t>Пояснения</w:t>
      </w:r>
    </w:p>
    <w:p w14:paraId="4FE47326" w14:textId="57C948AC" w:rsidR="00663DA9" w:rsidRDefault="00FB5924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9F97F9" w14:textId="77777777" w:rsidR="000B2FFB" w:rsidRDefault="000B2FFB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3C6F7526" w14:textId="77777777" w:rsidR="000B2FFB" w:rsidRDefault="000B2FFB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39F1E168" w14:textId="77777777" w:rsidR="000B2FFB" w:rsidRPr="000B2FFB" w:rsidRDefault="000B2FFB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2F59F2F4" w14:textId="77777777" w:rsidR="00663DA9" w:rsidRPr="005C540B" w:rsidRDefault="00663DA9" w:rsidP="00A176C0">
      <w:pPr>
        <w:widowControl w:val="0"/>
        <w:adjustRightInd w:val="0"/>
        <w:snapToGrid w:val="0"/>
        <w:ind w:firstLine="708"/>
        <w:jc w:val="both"/>
        <w:rPr>
          <w:rFonts w:ascii="Times New Roman" w:hAnsi="Times New Roman" w:cs="Times New Roman"/>
          <w:color w:val="000000"/>
        </w:rPr>
      </w:pPr>
    </w:p>
    <w:p w14:paraId="384C4BA8" w14:textId="59FC09E0" w:rsidR="00A90E0C" w:rsidRPr="00CC20E9" w:rsidRDefault="00A90E0C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CC20E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Карта деятельности Интеллектуального брокера.</w:t>
      </w:r>
    </w:p>
    <w:p w14:paraId="21829727" w14:textId="77777777" w:rsidR="00885F34" w:rsidRPr="00CC20E9" w:rsidRDefault="00885F3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5AFB6BB0" w14:textId="5D59DE99" w:rsidR="005D6CCB" w:rsidRPr="00CC20E9" w:rsidRDefault="005D6CCB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  <w:color w:val="000000"/>
        </w:rPr>
        <w:t xml:space="preserve">Деятельность Интеллектуальной биржи </w:t>
      </w:r>
      <w:r w:rsidR="000B5A4E">
        <w:rPr>
          <w:rFonts w:ascii="Times New Roman" w:hAnsi="Times New Roman" w:cs="Times New Roman"/>
          <w:color w:val="000000"/>
        </w:rPr>
        <w:t>осуществля</w:t>
      </w:r>
      <w:r w:rsidRPr="00CC20E9">
        <w:rPr>
          <w:rFonts w:ascii="Times New Roman" w:hAnsi="Times New Roman" w:cs="Times New Roman"/>
          <w:color w:val="000000"/>
        </w:rPr>
        <w:t xml:space="preserve">ется на верхнем уровне в </w:t>
      </w:r>
      <w:r w:rsidRPr="00CC20E9">
        <w:rPr>
          <w:rFonts w:ascii="Times New Roman" w:hAnsi="Times New Roman" w:cs="Times New Roman"/>
        </w:rPr>
        <w:t xml:space="preserve">организации </w:t>
      </w:r>
      <w:proofErr w:type="spellStart"/>
      <w:r w:rsidRPr="00CC20E9">
        <w:rPr>
          <w:rFonts w:ascii="Times New Roman" w:hAnsi="Times New Roman" w:cs="Times New Roman"/>
        </w:rPr>
        <w:t>контрактования</w:t>
      </w:r>
      <w:proofErr w:type="spellEnd"/>
      <w:r w:rsidRPr="00CC20E9">
        <w:rPr>
          <w:rFonts w:ascii="Times New Roman" w:hAnsi="Times New Roman" w:cs="Times New Roman"/>
        </w:rPr>
        <w:t xml:space="preserve"> РИД по принципу выставления оферт на Бирже и их акцептированию.</w:t>
      </w:r>
    </w:p>
    <w:p w14:paraId="2D2D2A3A" w14:textId="2E0B209A" w:rsidR="005D6CCB" w:rsidRPr="00CC20E9" w:rsidRDefault="005D6CCB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Чтоб</w:t>
      </w:r>
      <w:r w:rsidR="000B5A4E">
        <w:rPr>
          <w:rFonts w:ascii="Times New Roman" w:hAnsi="Times New Roman" w:cs="Times New Roman"/>
          <w:color w:val="000000"/>
        </w:rPr>
        <w:t>ы</w:t>
      </w:r>
      <w:r w:rsidRPr="00CC20E9">
        <w:rPr>
          <w:rFonts w:ascii="Times New Roman" w:hAnsi="Times New Roman" w:cs="Times New Roman"/>
          <w:color w:val="000000"/>
        </w:rPr>
        <w:t xml:space="preserve"> такое </w:t>
      </w:r>
      <w:proofErr w:type="spellStart"/>
      <w:r w:rsidRPr="00CC20E9">
        <w:rPr>
          <w:rFonts w:ascii="Times New Roman" w:hAnsi="Times New Roman" w:cs="Times New Roman"/>
          <w:color w:val="000000"/>
        </w:rPr>
        <w:t>контрактовани</w:t>
      </w:r>
      <w:r w:rsidR="005E1F42" w:rsidRPr="00CC20E9">
        <w:rPr>
          <w:rFonts w:ascii="Times New Roman" w:hAnsi="Times New Roman" w:cs="Times New Roman"/>
          <w:color w:val="000000"/>
        </w:rPr>
        <w:t>е</w:t>
      </w:r>
      <w:proofErr w:type="spellEnd"/>
      <w:r w:rsidRPr="00CC20E9">
        <w:rPr>
          <w:rFonts w:ascii="Times New Roman" w:hAnsi="Times New Roman" w:cs="Times New Roman"/>
          <w:color w:val="000000"/>
        </w:rPr>
        <w:t xml:space="preserve"> происходило</w:t>
      </w:r>
      <w:r w:rsidR="000B5A4E">
        <w:rPr>
          <w:rFonts w:ascii="Times New Roman" w:hAnsi="Times New Roman" w:cs="Times New Roman"/>
          <w:color w:val="000000"/>
        </w:rPr>
        <w:t>,</w:t>
      </w:r>
      <w:r w:rsidRPr="00CC20E9">
        <w:rPr>
          <w:rFonts w:ascii="Times New Roman" w:hAnsi="Times New Roman" w:cs="Times New Roman"/>
          <w:color w:val="000000"/>
        </w:rPr>
        <w:t xml:space="preserve"> необходимо </w:t>
      </w:r>
      <w:r w:rsidR="000B5A4E">
        <w:rPr>
          <w:rFonts w:ascii="Times New Roman" w:hAnsi="Times New Roman" w:cs="Times New Roman"/>
          <w:color w:val="000000"/>
        </w:rPr>
        <w:t>наличие</w:t>
      </w:r>
      <w:r w:rsidR="005E1F42" w:rsidRPr="00CC20E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5E1F42" w:rsidRPr="00CC20E9">
        <w:rPr>
          <w:rFonts w:ascii="Times New Roman" w:hAnsi="Times New Roman" w:cs="Times New Roman"/>
          <w:color w:val="000000"/>
        </w:rPr>
        <w:t>РИД</w:t>
      </w:r>
      <w:r w:rsidR="000B5A4E">
        <w:rPr>
          <w:rFonts w:ascii="Times New Roman" w:hAnsi="Times New Roman" w:cs="Times New Roman"/>
          <w:color w:val="000000"/>
        </w:rPr>
        <w:t>ов</w:t>
      </w:r>
      <w:proofErr w:type="spellEnd"/>
      <w:r w:rsidR="005E1F42" w:rsidRPr="00CC20E9">
        <w:rPr>
          <w:rFonts w:ascii="Times New Roman" w:hAnsi="Times New Roman" w:cs="Times New Roman"/>
          <w:color w:val="000000"/>
        </w:rPr>
        <w:t xml:space="preserve"> и активност</w:t>
      </w:r>
      <w:r w:rsidR="000B5A4E">
        <w:rPr>
          <w:rFonts w:ascii="Times New Roman" w:hAnsi="Times New Roman" w:cs="Times New Roman"/>
          <w:color w:val="000000"/>
        </w:rPr>
        <w:t>и</w:t>
      </w:r>
      <w:r w:rsidR="005E1F42" w:rsidRPr="00CC20E9">
        <w:rPr>
          <w:rFonts w:ascii="Times New Roman" w:hAnsi="Times New Roman" w:cs="Times New Roman"/>
          <w:color w:val="000000"/>
        </w:rPr>
        <w:t xml:space="preserve"> Продавцов и Покупателей. </w:t>
      </w:r>
    </w:p>
    <w:p w14:paraId="1D64CFAA" w14:textId="6DB440E2" w:rsidR="005E1F42" w:rsidRPr="00CC20E9" w:rsidRDefault="005E1F42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Биржа видит катализатором такой активности Интеллектуального брокера.</w:t>
      </w:r>
    </w:p>
    <w:p w14:paraId="069DDAD0" w14:textId="0846BAC4" w:rsidR="00885F34" w:rsidRPr="00CC20E9" w:rsidRDefault="005E1F42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И тогда д</w:t>
      </w:r>
      <w:r w:rsidR="00885F34" w:rsidRPr="00CC20E9">
        <w:rPr>
          <w:rFonts w:ascii="Times New Roman" w:hAnsi="Times New Roman" w:cs="Times New Roman"/>
          <w:color w:val="000000"/>
        </w:rPr>
        <w:t>еятельность Интеллектуального брокера применима на всем временном отрезк</w:t>
      </w:r>
      <w:r w:rsidR="000B5A4E">
        <w:rPr>
          <w:rFonts w:ascii="Times New Roman" w:hAnsi="Times New Roman" w:cs="Times New Roman"/>
          <w:color w:val="000000"/>
        </w:rPr>
        <w:t>е</w:t>
      </w:r>
      <w:r w:rsidR="00885F34" w:rsidRPr="00CC20E9">
        <w:rPr>
          <w:rFonts w:ascii="Times New Roman" w:hAnsi="Times New Roman" w:cs="Times New Roman"/>
          <w:color w:val="000000"/>
        </w:rPr>
        <w:t xml:space="preserve"> от формирования основы потребности во внешнем знании (РИД) до выявления эффекта от внедренного внешнего знания.</w:t>
      </w:r>
    </w:p>
    <w:p w14:paraId="59648733" w14:textId="77777777" w:rsidR="00885F34" w:rsidRPr="00CC20E9" w:rsidRDefault="00885F3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34676687" w14:textId="5C38546F" w:rsidR="00885F34" w:rsidRPr="00CC20E9" w:rsidRDefault="00885F34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Можно сказать и так – одни сделки на цепочке создания ценности порождают другие сделки</w:t>
      </w:r>
      <w:r w:rsidR="000B5A4E">
        <w:rPr>
          <w:rFonts w:ascii="Times New Roman" w:hAnsi="Times New Roman" w:cs="Times New Roman"/>
          <w:color w:val="000000"/>
        </w:rPr>
        <w:t>,</w:t>
      </w:r>
      <w:r w:rsidRPr="00CC20E9">
        <w:rPr>
          <w:rFonts w:ascii="Times New Roman" w:hAnsi="Times New Roman" w:cs="Times New Roman"/>
          <w:color w:val="000000"/>
        </w:rPr>
        <w:t xml:space="preserve"> и этот процесс идет</w:t>
      </w:r>
      <w:r w:rsidR="000B5A4E">
        <w:rPr>
          <w:rFonts w:ascii="Times New Roman" w:hAnsi="Times New Roman" w:cs="Times New Roman"/>
          <w:color w:val="000000"/>
        </w:rPr>
        <w:t>,</w:t>
      </w:r>
      <w:r w:rsidRPr="00CC20E9">
        <w:rPr>
          <w:rFonts w:ascii="Times New Roman" w:hAnsi="Times New Roman" w:cs="Times New Roman"/>
          <w:color w:val="000000"/>
        </w:rPr>
        <w:t xml:space="preserve"> пока идет процесс создания продукта/услуги для удовлетворения конечного потребителя (кем бы этот потребитель н</w:t>
      </w:r>
      <w:r w:rsidR="000B5A4E">
        <w:rPr>
          <w:rFonts w:ascii="Times New Roman" w:hAnsi="Times New Roman" w:cs="Times New Roman"/>
          <w:color w:val="000000"/>
        </w:rPr>
        <w:t>и</w:t>
      </w:r>
      <w:r w:rsidRPr="00CC20E9">
        <w:rPr>
          <w:rFonts w:ascii="Times New Roman" w:hAnsi="Times New Roman" w:cs="Times New Roman"/>
          <w:color w:val="000000"/>
        </w:rPr>
        <w:t xml:space="preserve"> был: физическим или юридическим лицом).</w:t>
      </w:r>
    </w:p>
    <w:p w14:paraId="27C4EF5C" w14:textId="77777777" w:rsidR="00885F34" w:rsidRPr="00CC20E9" w:rsidRDefault="00885F3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4E94FE05" w14:textId="7E21BE85" w:rsidR="005D6CCB" w:rsidRPr="00CC20E9" w:rsidRDefault="005D6CCB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 xml:space="preserve">Вы </w:t>
      </w:r>
      <w:r w:rsidR="005E1F42" w:rsidRPr="00CC20E9">
        <w:rPr>
          <w:rFonts w:ascii="Times New Roman" w:hAnsi="Times New Roman" w:cs="Times New Roman"/>
          <w:color w:val="000000"/>
        </w:rPr>
        <w:t xml:space="preserve">(Интеллектуальный брокер) </w:t>
      </w:r>
      <w:r w:rsidRPr="00CC20E9">
        <w:rPr>
          <w:rFonts w:ascii="Times New Roman" w:hAnsi="Times New Roman" w:cs="Times New Roman"/>
          <w:color w:val="000000"/>
        </w:rPr>
        <w:t>можете работать как с готовым РИД, так и с идей, где ваша работа</w:t>
      </w:r>
      <w:r w:rsidR="000B5A4E">
        <w:rPr>
          <w:rFonts w:ascii="Times New Roman" w:hAnsi="Times New Roman" w:cs="Times New Roman"/>
          <w:color w:val="000000"/>
        </w:rPr>
        <w:t xml:space="preserve"> -</w:t>
      </w:r>
      <w:r w:rsidRPr="00CC20E9">
        <w:rPr>
          <w:rFonts w:ascii="Times New Roman" w:hAnsi="Times New Roman" w:cs="Times New Roman"/>
          <w:color w:val="000000"/>
        </w:rPr>
        <w:t xml:space="preserve"> как раз перевести идею в коммерческий РИД</w:t>
      </w:r>
      <w:r w:rsidR="00F770E4" w:rsidRPr="00CC20E9">
        <w:rPr>
          <w:rFonts w:ascii="Times New Roman" w:hAnsi="Times New Roman" w:cs="Times New Roman"/>
          <w:color w:val="000000"/>
        </w:rPr>
        <w:t xml:space="preserve"> и вывести его на Биржу</w:t>
      </w:r>
      <w:r w:rsidRPr="00CC20E9">
        <w:rPr>
          <w:rFonts w:ascii="Times New Roman" w:hAnsi="Times New Roman" w:cs="Times New Roman"/>
          <w:color w:val="000000"/>
        </w:rPr>
        <w:t>.</w:t>
      </w:r>
    </w:p>
    <w:p w14:paraId="5CE64B0D" w14:textId="6F96E6BB" w:rsidR="005D6CCB" w:rsidRPr="00CC20E9" w:rsidRDefault="005D6CCB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Верно и зеркальное: Вы можете работать как с оформленной потребностью на РИД, так и с гипотезой</w:t>
      </w:r>
      <w:r w:rsidR="000B5A4E">
        <w:rPr>
          <w:rFonts w:ascii="Times New Roman" w:hAnsi="Times New Roman" w:cs="Times New Roman"/>
          <w:color w:val="000000"/>
        </w:rPr>
        <w:t>,</w:t>
      </w:r>
      <w:r w:rsidRPr="00CC20E9">
        <w:rPr>
          <w:rFonts w:ascii="Times New Roman" w:hAnsi="Times New Roman" w:cs="Times New Roman"/>
          <w:color w:val="000000"/>
        </w:rPr>
        <w:t xml:space="preserve"> что такая потребность есть. </w:t>
      </w:r>
    </w:p>
    <w:p w14:paraId="4C983A64" w14:textId="77777777" w:rsidR="005D6CCB" w:rsidRPr="00CC20E9" w:rsidRDefault="005D6CCB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5EDD60B2" w14:textId="403CDDBC" w:rsidR="005D6CCB" w:rsidRPr="00CC20E9" w:rsidRDefault="005D6CCB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В итоге такой деятельности на ЭСИБ должна появиться Оферта либо на продажу РИД, либо на приобретение РИД</w:t>
      </w:r>
      <w:r w:rsidR="0072767D">
        <w:rPr>
          <w:rFonts w:ascii="Times New Roman" w:hAnsi="Times New Roman" w:cs="Times New Roman"/>
          <w:color w:val="000000"/>
        </w:rPr>
        <w:t>,</w:t>
      </w:r>
      <w:r w:rsidRPr="00CC20E9">
        <w:rPr>
          <w:rFonts w:ascii="Times New Roman" w:hAnsi="Times New Roman" w:cs="Times New Roman"/>
          <w:color w:val="000000"/>
        </w:rPr>
        <w:t xml:space="preserve"> и как следствие</w:t>
      </w:r>
      <w:r w:rsidR="0072767D">
        <w:rPr>
          <w:rFonts w:ascii="Times New Roman" w:hAnsi="Times New Roman" w:cs="Times New Roman"/>
          <w:color w:val="000000"/>
        </w:rPr>
        <w:t xml:space="preserve"> -</w:t>
      </w:r>
      <w:r w:rsidRPr="00CC20E9">
        <w:rPr>
          <w:rFonts w:ascii="Times New Roman" w:hAnsi="Times New Roman" w:cs="Times New Roman"/>
          <w:color w:val="000000"/>
        </w:rPr>
        <w:t xml:space="preserve"> сделка на РИД</w:t>
      </w:r>
      <w:r w:rsidR="005E1F42" w:rsidRPr="00CC20E9">
        <w:rPr>
          <w:rFonts w:ascii="Times New Roman" w:hAnsi="Times New Roman" w:cs="Times New Roman"/>
          <w:color w:val="000000"/>
        </w:rPr>
        <w:t>.</w:t>
      </w:r>
    </w:p>
    <w:p w14:paraId="0ED6B8EF" w14:textId="50265687" w:rsidR="005E1F42" w:rsidRPr="00CC20E9" w:rsidRDefault="005E1F42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Именно за то</w:t>
      </w:r>
      <w:r w:rsidR="0072767D">
        <w:rPr>
          <w:rFonts w:ascii="Times New Roman" w:hAnsi="Times New Roman" w:cs="Times New Roman"/>
          <w:color w:val="000000"/>
        </w:rPr>
        <w:t>,</w:t>
      </w:r>
      <w:r w:rsidRPr="00CC20E9">
        <w:rPr>
          <w:rFonts w:ascii="Times New Roman" w:hAnsi="Times New Roman" w:cs="Times New Roman"/>
          <w:color w:val="000000"/>
        </w:rPr>
        <w:t xml:space="preserve"> что в итоге сделка состоялось</w:t>
      </w:r>
      <w:r w:rsidR="0072767D">
        <w:rPr>
          <w:rFonts w:ascii="Times New Roman" w:hAnsi="Times New Roman" w:cs="Times New Roman"/>
          <w:color w:val="000000"/>
        </w:rPr>
        <w:t>,</w:t>
      </w:r>
      <w:r w:rsidRPr="00CC20E9">
        <w:rPr>
          <w:rFonts w:ascii="Times New Roman" w:hAnsi="Times New Roman" w:cs="Times New Roman"/>
          <w:color w:val="000000"/>
        </w:rPr>
        <w:t xml:space="preserve"> </w:t>
      </w:r>
      <w:r w:rsidR="00E21ED7" w:rsidRPr="00CC20E9">
        <w:rPr>
          <w:rFonts w:ascii="Times New Roman" w:hAnsi="Times New Roman" w:cs="Times New Roman"/>
          <w:color w:val="000000"/>
        </w:rPr>
        <w:t>Б</w:t>
      </w:r>
      <w:r w:rsidRPr="00CC20E9">
        <w:rPr>
          <w:rFonts w:ascii="Times New Roman" w:hAnsi="Times New Roman" w:cs="Times New Roman"/>
          <w:color w:val="000000"/>
        </w:rPr>
        <w:t xml:space="preserve">рокер и получает свою ренту (Биржа же получает свою комиссию за организацию этих торгов). </w:t>
      </w:r>
    </w:p>
    <w:p w14:paraId="3D882E18" w14:textId="77777777" w:rsidR="005D6CCB" w:rsidRPr="00CC20E9" w:rsidRDefault="005D6CCB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6F21A733" w14:textId="7FFAB471" w:rsidR="005C540B" w:rsidRPr="00CC20E9" w:rsidRDefault="005C540B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 xml:space="preserve">Подготовленный РИД к сделке выставляется на торги в ЭСИБ, либо как Лот в </w:t>
      </w:r>
      <w:r w:rsidR="00F770E4" w:rsidRPr="00CC20E9">
        <w:rPr>
          <w:rFonts w:ascii="Times New Roman" w:hAnsi="Times New Roman" w:cs="Times New Roman"/>
          <w:color w:val="000000"/>
        </w:rPr>
        <w:t>Б</w:t>
      </w:r>
      <w:r w:rsidRPr="00CC20E9">
        <w:rPr>
          <w:rFonts w:ascii="Times New Roman" w:hAnsi="Times New Roman" w:cs="Times New Roman"/>
          <w:color w:val="000000"/>
        </w:rPr>
        <w:t xml:space="preserve">оте </w:t>
      </w:r>
      <w:proofErr w:type="spellStart"/>
      <w:r w:rsidR="00F770E4" w:rsidRPr="00CC20E9">
        <w:rPr>
          <w:rFonts w:ascii="Times New Roman" w:hAnsi="Times New Roman" w:cs="Times New Roman"/>
          <w:color w:val="000000"/>
        </w:rPr>
        <w:t>Контрактования</w:t>
      </w:r>
      <w:proofErr w:type="spellEnd"/>
      <w:r w:rsidR="00F770E4" w:rsidRPr="00CC20E9">
        <w:rPr>
          <w:rFonts w:ascii="Times New Roman" w:hAnsi="Times New Roman" w:cs="Times New Roman"/>
          <w:color w:val="000000"/>
        </w:rPr>
        <w:t xml:space="preserve"> РИД </w:t>
      </w:r>
      <w:r w:rsidRPr="00CC20E9">
        <w:rPr>
          <w:rFonts w:ascii="Times New Roman" w:hAnsi="Times New Roman" w:cs="Times New Roman"/>
          <w:color w:val="000000"/>
        </w:rPr>
        <w:t xml:space="preserve">и/либо как описание интеллектуальной услуги/продукта в </w:t>
      </w:r>
      <w:r w:rsidR="00F770E4" w:rsidRPr="00CC20E9">
        <w:rPr>
          <w:rFonts w:ascii="Times New Roman" w:hAnsi="Times New Roman" w:cs="Times New Roman"/>
          <w:color w:val="000000"/>
        </w:rPr>
        <w:t xml:space="preserve">межотраслевой базе рынка знаний </w:t>
      </w:r>
      <w:r w:rsidRPr="00CC20E9">
        <w:rPr>
          <w:rFonts w:ascii="Times New Roman" w:hAnsi="Times New Roman" w:cs="Times New Roman"/>
          <w:color w:val="000000"/>
        </w:rPr>
        <w:t>и оформляется в отношениях с ЭСИБ как Оферта на РИД</w:t>
      </w:r>
      <w:r w:rsidR="00F770E4" w:rsidRPr="00CC20E9">
        <w:rPr>
          <w:rFonts w:ascii="Times New Roman" w:hAnsi="Times New Roman" w:cs="Times New Roman"/>
          <w:color w:val="000000"/>
        </w:rPr>
        <w:t xml:space="preserve"> (см. образцы документов)</w:t>
      </w:r>
      <w:r w:rsidRPr="00CC20E9">
        <w:rPr>
          <w:rFonts w:ascii="Times New Roman" w:hAnsi="Times New Roman" w:cs="Times New Roman"/>
          <w:color w:val="000000"/>
        </w:rPr>
        <w:t>.</w:t>
      </w:r>
    </w:p>
    <w:p w14:paraId="318FF2BD" w14:textId="37A67AC9" w:rsidR="005C540B" w:rsidRPr="00CC20E9" w:rsidRDefault="00F770E4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 xml:space="preserve">Верно и зеркальное – потребность на РИД оформляется так же. </w:t>
      </w:r>
    </w:p>
    <w:p w14:paraId="7A6009FC" w14:textId="08C134D6" w:rsidR="005C540B" w:rsidRPr="00CC20E9" w:rsidRDefault="005C540B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7112CA4C" w14:textId="77777777" w:rsidR="00E21ED7" w:rsidRPr="00CC20E9" w:rsidRDefault="00E21ED7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И тогда</w:t>
      </w:r>
    </w:p>
    <w:p w14:paraId="00E35B12" w14:textId="77D27CA8" w:rsidR="00925F8D" w:rsidRPr="00CC20E9" w:rsidRDefault="00E21ED7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 xml:space="preserve">1. </w:t>
      </w:r>
      <w:r w:rsidR="007B079B" w:rsidRPr="00CC20E9">
        <w:rPr>
          <w:rFonts w:ascii="Times New Roman" w:hAnsi="Times New Roman" w:cs="Times New Roman"/>
          <w:color w:val="000000"/>
        </w:rPr>
        <w:t xml:space="preserve">в </w:t>
      </w:r>
      <w:r w:rsidRPr="00CC20E9">
        <w:rPr>
          <w:rFonts w:ascii="Times New Roman" w:hAnsi="Times New Roman" w:cs="Times New Roman"/>
          <w:b/>
          <w:bCs/>
        </w:rPr>
        <w:t>с</w:t>
      </w:r>
      <w:r w:rsidR="00925F8D" w:rsidRPr="00CC20E9">
        <w:rPr>
          <w:rFonts w:ascii="Times New Roman" w:hAnsi="Times New Roman" w:cs="Times New Roman"/>
          <w:b/>
          <w:bCs/>
        </w:rPr>
        <w:t>одержание деятельности</w:t>
      </w:r>
      <w:r w:rsidR="00925F8D" w:rsidRPr="00CC20E9">
        <w:rPr>
          <w:rFonts w:ascii="Times New Roman" w:hAnsi="Times New Roman" w:cs="Times New Roman"/>
        </w:rPr>
        <w:t xml:space="preserve"> </w:t>
      </w:r>
      <w:r w:rsidRPr="00CC20E9">
        <w:rPr>
          <w:rFonts w:ascii="Times New Roman" w:hAnsi="Times New Roman" w:cs="Times New Roman"/>
        </w:rPr>
        <w:t>Б</w:t>
      </w:r>
      <w:r w:rsidR="00F770E4" w:rsidRPr="00CC20E9">
        <w:rPr>
          <w:rFonts w:ascii="Times New Roman" w:hAnsi="Times New Roman" w:cs="Times New Roman"/>
        </w:rPr>
        <w:t xml:space="preserve">рокера по отношению к </w:t>
      </w:r>
      <w:r w:rsidRPr="00CC20E9">
        <w:rPr>
          <w:rFonts w:ascii="Times New Roman" w:hAnsi="Times New Roman" w:cs="Times New Roman"/>
        </w:rPr>
        <w:t>П</w:t>
      </w:r>
      <w:r w:rsidR="00F770E4" w:rsidRPr="00CC20E9">
        <w:rPr>
          <w:rFonts w:ascii="Times New Roman" w:hAnsi="Times New Roman" w:cs="Times New Roman"/>
        </w:rPr>
        <w:t xml:space="preserve">окупателю РИД </w:t>
      </w:r>
      <w:r w:rsidRPr="00CC20E9">
        <w:rPr>
          <w:rFonts w:ascii="Times New Roman" w:hAnsi="Times New Roman" w:cs="Times New Roman"/>
        </w:rPr>
        <w:t xml:space="preserve">может входить </w:t>
      </w:r>
      <w:r w:rsidR="00925F8D" w:rsidRPr="00CC20E9">
        <w:rPr>
          <w:rFonts w:ascii="Times New Roman" w:hAnsi="Times New Roman" w:cs="Times New Roman"/>
        </w:rPr>
        <w:t>(но не ограничено</w:t>
      </w:r>
      <w:r w:rsidR="0072767D">
        <w:rPr>
          <w:rFonts w:ascii="Times New Roman" w:hAnsi="Times New Roman" w:cs="Times New Roman"/>
        </w:rPr>
        <w:t xml:space="preserve"> им</w:t>
      </w:r>
      <w:r w:rsidR="00925F8D" w:rsidRPr="00CC20E9">
        <w:rPr>
          <w:rFonts w:ascii="Times New Roman" w:hAnsi="Times New Roman" w:cs="Times New Roman"/>
        </w:rPr>
        <w:t>):</w:t>
      </w:r>
    </w:p>
    <w:p w14:paraId="2D2961AF" w14:textId="6E913F36" w:rsidR="00925F8D" w:rsidRPr="00CC20E9" w:rsidRDefault="00925F8D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 xml:space="preserve">- интервью/смыслообразующие беседы с </w:t>
      </w:r>
      <w:r w:rsidR="0072767D">
        <w:t>лицами -</w:t>
      </w:r>
      <w:r w:rsidRPr="00CC20E9">
        <w:t xml:space="preserve"> получателями РИД по заключенным контрактам на РИД;</w:t>
      </w:r>
    </w:p>
    <w:p w14:paraId="27954D7E" w14:textId="77777777" w:rsidR="00925F8D" w:rsidRPr="00CC20E9" w:rsidRDefault="00925F8D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смыслообразующие беседы с лицами, исполняющими контракты на РИД;</w:t>
      </w:r>
    </w:p>
    <w:p w14:paraId="1686F04E" w14:textId="77777777" w:rsidR="00E21ED7" w:rsidRPr="00CC20E9" w:rsidRDefault="00E21ED7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анализ и подбор соответствующего РИД на ЭСИБ;</w:t>
      </w:r>
    </w:p>
    <w:p w14:paraId="51BDA08C" w14:textId="77777777" w:rsidR="00E21ED7" w:rsidRPr="00CC20E9" w:rsidRDefault="00E21ED7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 xml:space="preserve">- представление РИД и как его эффективно применять; </w:t>
      </w:r>
    </w:p>
    <w:p w14:paraId="25CAB4BA" w14:textId="77777777" w:rsidR="00925F8D" w:rsidRPr="00CC20E9" w:rsidRDefault="00925F8D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анализ портфеля контрактов на РИД и формирование представления об эффективности;</w:t>
      </w:r>
    </w:p>
    <w:p w14:paraId="6C840C83" w14:textId="77777777" w:rsidR="00925F8D" w:rsidRPr="00CC20E9" w:rsidRDefault="00925F8D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слаживание деятельности получателей РИД и их производящих;</w:t>
      </w:r>
    </w:p>
    <w:p w14:paraId="68D718D0" w14:textId="1B77B742" w:rsidR="00E21ED7" w:rsidRPr="00CC20E9" w:rsidRDefault="00E21ED7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сопровождение оформлени</w:t>
      </w:r>
      <w:r w:rsidR="0072767D">
        <w:t>я</w:t>
      </w:r>
      <w:r w:rsidRPr="00CC20E9">
        <w:t xml:space="preserve"> прав на РИД и постановк</w:t>
      </w:r>
      <w:r w:rsidR="0072767D">
        <w:t>а</w:t>
      </w:r>
      <w:r w:rsidRPr="00CC20E9">
        <w:t xml:space="preserve"> их на баланс;</w:t>
      </w:r>
    </w:p>
    <w:p w14:paraId="34C705C6" w14:textId="6F431F6A" w:rsidR="00E21ED7" w:rsidRPr="00CC20E9" w:rsidRDefault="00925F8D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представление лицам, принимающим решение разумного баланс</w:t>
      </w:r>
      <w:r w:rsidR="0072767D">
        <w:t>а</w:t>
      </w:r>
      <w:r w:rsidRPr="00CC20E9">
        <w:t xml:space="preserve"> между эффективностью внешних РИД и затрат на них;</w:t>
      </w:r>
      <w:r w:rsidR="00E21ED7" w:rsidRPr="00CC20E9">
        <w:t xml:space="preserve"> </w:t>
      </w:r>
    </w:p>
    <w:p w14:paraId="2FAEB47A" w14:textId="67369A36" w:rsidR="00E21ED7" w:rsidRPr="00CC20E9" w:rsidRDefault="00E21ED7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совместная деятельность по созданию дизайна сделки на РИД;</w:t>
      </w:r>
    </w:p>
    <w:p w14:paraId="5C4E88B5" w14:textId="77777777" w:rsidR="00E21ED7" w:rsidRPr="00CC20E9" w:rsidRDefault="00E21ED7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 xml:space="preserve">- поддержка заключения сделки на РИД. </w:t>
      </w:r>
    </w:p>
    <w:p w14:paraId="6E96E2EE" w14:textId="7D190FFA" w:rsidR="00925F8D" w:rsidRPr="00CC20E9" w:rsidRDefault="00925F8D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совершение действий по достижению заданного баланс</w:t>
      </w:r>
      <w:r w:rsidR="0072767D">
        <w:t>а</w:t>
      </w:r>
      <w:r w:rsidRPr="00CC20E9">
        <w:t xml:space="preserve"> между эффективностью внешних </w:t>
      </w:r>
      <w:r w:rsidRPr="00CC20E9">
        <w:lastRenderedPageBreak/>
        <w:t>РИД и затрат на них;</w:t>
      </w:r>
    </w:p>
    <w:p w14:paraId="2D8CC0FE" w14:textId="77777777" w:rsidR="00925F8D" w:rsidRPr="00CC20E9" w:rsidRDefault="00925F8D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 xml:space="preserve">- удержание достигнутого баланса. </w:t>
      </w:r>
    </w:p>
    <w:p w14:paraId="7146ADED" w14:textId="77777777" w:rsidR="00AF06B2" w:rsidRPr="00CC20E9" w:rsidRDefault="00AF06B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58F02C4C" w14:textId="77777777" w:rsidR="00925F8D" w:rsidRPr="00CC20E9" w:rsidRDefault="00925F8D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59454EF3" w14:textId="3BF9971D" w:rsidR="00925F8D" w:rsidRPr="00CC20E9" w:rsidRDefault="00E21ED7" w:rsidP="00CC20E9">
      <w:pPr>
        <w:pStyle w:val="ConsPlusNormal"/>
        <w:suppressAutoHyphens w:val="0"/>
        <w:adjustRightInd w:val="0"/>
        <w:snapToGrid w:val="0"/>
        <w:ind w:left="851" w:right="567" w:firstLine="565"/>
        <w:jc w:val="both"/>
      </w:pPr>
      <w:r w:rsidRPr="00CC20E9">
        <w:rPr>
          <w:b/>
          <w:bCs/>
        </w:rPr>
        <w:t xml:space="preserve">2. </w:t>
      </w:r>
      <w:r w:rsidR="007B079B" w:rsidRPr="00CC20E9">
        <w:rPr>
          <w:b/>
          <w:bCs/>
        </w:rPr>
        <w:t>в с</w:t>
      </w:r>
      <w:r w:rsidR="00925F8D" w:rsidRPr="00CC20E9">
        <w:rPr>
          <w:b/>
          <w:bCs/>
        </w:rPr>
        <w:t>одержание деятельности</w:t>
      </w:r>
      <w:r w:rsidR="00925F8D" w:rsidRPr="00CC20E9">
        <w:t xml:space="preserve"> </w:t>
      </w:r>
      <w:r w:rsidRPr="00CC20E9">
        <w:t xml:space="preserve">Брокера по отношение к Продавцу РИД может входить </w:t>
      </w:r>
      <w:r w:rsidR="00925F8D" w:rsidRPr="00CC20E9">
        <w:t>(но не ограничено</w:t>
      </w:r>
      <w:r w:rsidR="0072767D">
        <w:t xml:space="preserve"> им</w:t>
      </w:r>
      <w:r w:rsidR="00925F8D" w:rsidRPr="00CC20E9">
        <w:t>):</w:t>
      </w:r>
    </w:p>
    <w:p w14:paraId="08169F47" w14:textId="77777777" w:rsidR="00925F8D" w:rsidRPr="00CC20E9" w:rsidRDefault="00925F8D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22F233AE" w14:textId="28AF1E61" w:rsidR="007B079B" w:rsidRPr="00CC20E9" w:rsidRDefault="007B079B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интервью/смыслообразующие беседы с лиц</w:t>
      </w:r>
      <w:r w:rsidR="0072767D">
        <w:t>а</w:t>
      </w:r>
      <w:r w:rsidRPr="00CC20E9">
        <w:t>ми</w:t>
      </w:r>
      <w:r w:rsidR="0024479F" w:rsidRPr="00CC20E9">
        <w:t xml:space="preserve"> – дизайнерами/архитекторами </w:t>
      </w:r>
      <w:r w:rsidRPr="00CC20E9">
        <w:t>РИД</w:t>
      </w:r>
      <w:r w:rsidR="0024479F" w:rsidRPr="00CC20E9">
        <w:t xml:space="preserve"> (те</w:t>
      </w:r>
      <w:r w:rsidR="0072767D">
        <w:t>,</w:t>
      </w:r>
      <w:r w:rsidR="0024479F" w:rsidRPr="00CC20E9">
        <w:t xml:space="preserve"> кто их формирует как услугу/продукт; </w:t>
      </w:r>
      <w:proofErr w:type="gramStart"/>
      <w:r w:rsidR="0024479F" w:rsidRPr="00CC20E9">
        <w:t xml:space="preserve">они же </w:t>
      </w:r>
      <w:r w:rsidR="0072767D">
        <w:t xml:space="preserve">- </w:t>
      </w:r>
      <w:r w:rsidR="0024479F" w:rsidRPr="00CC20E9">
        <w:t>директора</w:t>
      </w:r>
      <w:proofErr w:type="gramEnd"/>
      <w:r w:rsidR="0024479F" w:rsidRPr="00CC20E9">
        <w:t xml:space="preserve"> по развитию, маркетологи и т.п.)</w:t>
      </w:r>
      <w:r w:rsidRPr="00CC20E9">
        <w:t>;</w:t>
      </w:r>
    </w:p>
    <w:p w14:paraId="40B55554" w14:textId="13902C5F" w:rsidR="007B079B" w:rsidRPr="00CC20E9" w:rsidRDefault="007B079B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 xml:space="preserve">- смыслообразующие беседы с лицами, </w:t>
      </w:r>
      <w:r w:rsidR="001E0378" w:rsidRPr="00CC20E9">
        <w:t>реализующими</w:t>
      </w:r>
      <w:r w:rsidRPr="00CC20E9">
        <w:t xml:space="preserve"> контракты на РИД;</w:t>
      </w:r>
    </w:p>
    <w:p w14:paraId="07975D6C" w14:textId="042CEC93" w:rsidR="007B079B" w:rsidRPr="00CC20E9" w:rsidRDefault="007B079B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анализ и</w:t>
      </w:r>
      <w:r w:rsidR="001E0378" w:rsidRPr="00CC20E9">
        <w:t>дей/интеллектуального капитала на возможность коммерциализации</w:t>
      </w:r>
      <w:r w:rsidRPr="00CC20E9">
        <w:t>;</w:t>
      </w:r>
    </w:p>
    <w:p w14:paraId="481D1359" w14:textId="4EFD9C39" w:rsidR="0024479F" w:rsidRPr="00CC20E9" w:rsidRDefault="0024479F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сопровождение оформлени</w:t>
      </w:r>
      <w:r w:rsidR="0072767D">
        <w:t>я</w:t>
      </w:r>
      <w:r w:rsidRPr="00CC20E9">
        <w:t xml:space="preserve"> прав на РИД и постановки их на баланс (рост капитализации Интеллектуального производства);</w:t>
      </w:r>
    </w:p>
    <w:p w14:paraId="51DA41A8" w14:textId="5ABE293B" w:rsidR="0024479F" w:rsidRPr="00CC20E9" w:rsidRDefault="0024479F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анализ портфеля контрактов на РИД и формирование представления</w:t>
      </w:r>
      <w:r w:rsidR="0072767D">
        <w:t>,</w:t>
      </w:r>
      <w:r w:rsidRPr="00CC20E9">
        <w:t xml:space="preserve"> что подходит для оборота на ЭСИБ;</w:t>
      </w:r>
    </w:p>
    <w:p w14:paraId="2861A24B" w14:textId="50AE2889" w:rsidR="0024479F" w:rsidRPr="00CC20E9" w:rsidRDefault="0024479F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совместная деятельность по созданию дизайна сделки на РИД на ЭСИБ;</w:t>
      </w:r>
    </w:p>
    <w:p w14:paraId="54E7ACE8" w14:textId="076F3F40" w:rsidR="007B079B" w:rsidRPr="00CC20E9" w:rsidRDefault="007B079B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 xml:space="preserve">- </w:t>
      </w:r>
      <w:r w:rsidR="0024479F" w:rsidRPr="00CC20E9">
        <w:t xml:space="preserve">сопровождение </w:t>
      </w:r>
      <w:r w:rsidRPr="00CC20E9">
        <w:t>представлени</w:t>
      </w:r>
      <w:r w:rsidR="0024479F" w:rsidRPr="00CC20E9">
        <w:t>я</w:t>
      </w:r>
      <w:r w:rsidRPr="00CC20E9">
        <w:t xml:space="preserve"> РИД </w:t>
      </w:r>
      <w:r w:rsidR="0024479F" w:rsidRPr="00CC20E9">
        <w:t>на ЭСИБ (завести РИД на торги на Бирже)</w:t>
      </w:r>
      <w:r w:rsidRPr="00CC20E9">
        <w:t xml:space="preserve">; </w:t>
      </w:r>
    </w:p>
    <w:p w14:paraId="2FFE0B30" w14:textId="1FBD6EF3" w:rsidR="0024479F" w:rsidRPr="00CC20E9" w:rsidRDefault="0024479F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 xml:space="preserve">- сопровождение продвижения РИД на ЭСИБ (стримы, рекламные кампании, мероприятия и </w:t>
      </w:r>
      <w:proofErr w:type="gramStart"/>
      <w:r w:rsidRPr="00CC20E9">
        <w:t>т.п.</w:t>
      </w:r>
      <w:proofErr w:type="gramEnd"/>
      <w:r w:rsidRPr="00CC20E9">
        <w:t>);</w:t>
      </w:r>
    </w:p>
    <w:p w14:paraId="43242FCD" w14:textId="21686072" w:rsidR="0024479F" w:rsidRPr="00CC20E9" w:rsidRDefault="0024479F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 xml:space="preserve">- поддержка заключения сделки на РИД; </w:t>
      </w:r>
    </w:p>
    <w:p w14:paraId="18B05B07" w14:textId="77777777" w:rsidR="007B079B" w:rsidRPr="00CC20E9" w:rsidRDefault="007B079B" w:rsidP="00CC20E9">
      <w:pPr>
        <w:pStyle w:val="ConsPlusNormal"/>
        <w:suppressAutoHyphens w:val="0"/>
        <w:adjustRightInd w:val="0"/>
        <w:snapToGrid w:val="0"/>
        <w:ind w:left="851" w:right="567"/>
        <w:jc w:val="both"/>
      </w:pPr>
      <w:r w:rsidRPr="00CC20E9">
        <w:t>- слаживание деятельности получателей РИД и их производящих;</w:t>
      </w:r>
    </w:p>
    <w:p w14:paraId="164E6A00" w14:textId="5722550D" w:rsidR="00925F8D" w:rsidRPr="00CC20E9" w:rsidRDefault="007B079B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 xml:space="preserve">- </w:t>
      </w:r>
      <w:r w:rsidR="00CC20E9" w:rsidRPr="00CC20E9">
        <w:rPr>
          <w:rFonts w:ascii="Times New Roman" w:hAnsi="Times New Roman" w:cs="Times New Roman"/>
        </w:rPr>
        <w:t xml:space="preserve">поддержка и рост торгового оборота </w:t>
      </w:r>
      <w:proofErr w:type="spellStart"/>
      <w:r w:rsidR="00CC20E9" w:rsidRPr="00CC20E9">
        <w:rPr>
          <w:rFonts w:ascii="Times New Roman" w:hAnsi="Times New Roman" w:cs="Times New Roman"/>
        </w:rPr>
        <w:t>РИДов</w:t>
      </w:r>
      <w:proofErr w:type="spellEnd"/>
      <w:r w:rsidR="00CC20E9" w:rsidRPr="00CC20E9">
        <w:rPr>
          <w:rFonts w:ascii="Times New Roman" w:hAnsi="Times New Roman" w:cs="Times New Roman"/>
        </w:rPr>
        <w:t xml:space="preserve"> (клиента Брокера) на ЭСИБ</w:t>
      </w:r>
      <w:r w:rsidRPr="00CC20E9">
        <w:rPr>
          <w:rFonts w:ascii="Times New Roman" w:hAnsi="Times New Roman" w:cs="Times New Roman"/>
        </w:rPr>
        <w:t>.</w:t>
      </w:r>
    </w:p>
    <w:p w14:paraId="341817E2" w14:textId="77777777" w:rsidR="007B079B" w:rsidRPr="00CC20E9" w:rsidRDefault="007B079B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028C5FD1" w14:textId="77777777" w:rsidR="00FB5924" w:rsidRPr="00CC20E9" w:rsidRDefault="00FB5924" w:rsidP="00CC20E9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CC20E9">
        <w:rPr>
          <w:rFonts w:ascii="Times New Roman" w:hAnsi="Times New Roman" w:cs="Times New Roman"/>
          <w:color w:val="FF0000"/>
        </w:rPr>
        <w:t>Пояснения</w:t>
      </w:r>
    </w:p>
    <w:p w14:paraId="66DCB849" w14:textId="79FDAA9D" w:rsidR="00460042" w:rsidRPr="00CC20E9" w:rsidRDefault="00FB592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D141EC" w14:textId="77777777" w:rsidR="00FB5924" w:rsidRPr="00CC20E9" w:rsidRDefault="00FB592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7EAADDDE" w14:textId="3006D7F0" w:rsidR="00460042" w:rsidRPr="00CC20E9" w:rsidRDefault="0046004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  <w:color w:val="000000"/>
        </w:rPr>
      </w:pPr>
      <w:r w:rsidRPr="00CC20E9">
        <w:rPr>
          <w:rFonts w:ascii="Times New Roman" w:hAnsi="Times New Roman" w:cs="Times New Roman"/>
          <w:b/>
          <w:bCs/>
          <w:color w:val="000000"/>
        </w:rPr>
        <w:t>Резюме</w:t>
      </w:r>
    </w:p>
    <w:p w14:paraId="070A8D95" w14:textId="4C40967F" w:rsidR="00460042" w:rsidRPr="00CC20E9" w:rsidRDefault="0046004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CC20E9">
        <w:rPr>
          <w:rFonts w:ascii="Times New Roman" w:hAnsi="Times New Roman" w:cs="Times New Roman"/>
          <w:b/>
          <w:bCs/>
          <w:i/>
          <w:iCs/>
          <w:color w:val="000000"/>
        </w:rPr>
        <w:t>Чтоб</w:t>
      </w:r>
      <w:r w:rsidR="0072767D">
        <w:rPr>
          <w:rFonts w:ascii="Times New Roman" w:hAnsi="Times New Roman" w:cs="Times New Roman"/>
          <w:b/>
          <w:bCs/>
          <w:i/>
          <w:iCs/>
          <w:color w:val="000000"/>
        </w:rPr>
        <w:t>ы</w:t>
      </w:r>
      <w:r w:rsidRPr="00CC20E9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 w:rsidR="00AF06B2" w:rsidRPr="00CC20E9">
        <w:rPr>
          <w:rFonts w:ascii="Times New Roman" w:hAnsi="Times New Roman" w:cs="Times New Roman"/>
          <w:b/>
          <w:bCs/>
          <w:i/>
          <w:iCs/>
          <w:color w:val="000000"/>
        </w:rPr>
        <w:t xml:space="preserve">продавать РИД </w:t>
      </w:r>
      <w:r w:rsidRPr="00CC20E9">
        <w:rPr>
          <w:rFonts w:ascii="Times New Roman" w:hAnsi="Times New Roman" w:cs="Times New Roman"/>
          <w:b/>
          <w:bCs/>
          <w:i/>
          <w:iCs/>
          <w:color w:val="000000"/>
        </w:rPr>
        <w:t>на ЭСИБ необходимо</w:t>
      </w:r>
      <w:r w:rsidR="00AF06B2" w:rsidRPr="00CC20E9">
        <w:rPr>
          <w:rFonts w:ascii="Times New Roman" w:hAnsi="Times New Roman" w:cs="Times New Roman"/>
          <w:b/>
          <w:bCs/>
          <w:i/>
          <w:iCs/>
          <w:color w:val="000000"/>
        </w:rPr>
        <w:t>:</w:t>
      </w:r>
    </w:p>
    <w:p w14:paraId="24C08380" w14:textId="0CC54681" w:rsidR="00460042" w:rsidRPr="00CC20E9" w:rsidRDefault="0046004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  <w:color w:val="000000"/>
        </w:rPr>
      </w:pPr>
      <w:r w:rsidRPr="00CC20E9">
        <w:rPr>
          <w:rFonts w:ascii="Times New Roman" w:hAnsi="Times New Roman" w:cs="Times New Roman"/>
          <w:b/>
          <w:bCs/>
          <w:color w:val="000000"/>
        </w:rPr>
        <w:t>1. Производителю РИД стать участником ЭСИБ</w:t>
      </w:r>
      <w:r w:rsidR="00AF06B2" w:rsidRPr="00CC20E9">
        <w:rPr>
          <w:rFonts w:ascii="Times New Roman" w:hAnsi="Times New Roman" w:cs="Times New Roman"/>
          <w:b/>
          <w:bCs/>
          <w:color w:val="000000"/>
        </w:rPr>
        <w:t xml:space="preserve"> (заключить соглашение с ЭСИБ, см. образцы документов)</w:t>
      </w:r>
      <w:r w:rsidRPr="00CC20E9">
        <w:rPr>
          <w:rFonts w:ascii="Times New Roman" w:hAnsi="Times New Roman" w:cs="Times New Roman"/>
          <w:b/>
          <w:bCs/>
          <w:color w:val="000000"/>
        </w:rPr>
        <w:t xml:space="preserve">, это делается либо через Бот </w:t>
      </w:r>
      <w:proofErr w:type="spellStart"/>
      <w:r w:rsidRPr="00CC20E9">
        <w:rPr>
          <w:rFonts w:ascii="Times New Roman" w:hAnsi="Times New Roman" w:cs="Times New Roman"/>
          <w:b/>
          <w:bCs/>
          <w:color w:val="000000"/>
        </w:rPr>
        <w:t>Контратования</w:t>
      </w:r>
      <w:proofErr w:type="spellEnd"/>
      <w:r w:rsidRPr="00CC20E9">
        <w:rPr>
          <w:rFonts w:ascii="Times New Roman" w:hAnsi="Times New Roman" w:cs="Times New Roman"/>
          <w:b/>
          <w:bCs/>
          <w:color w:val="000000"/>
        </w:rPr>
        <w:t xml:space="preserve"> РИД, либо через Межотраслевую базу рынка знаний.</w:t>
      </w:r>
      <w:r w:rsidR="00AF06B2" w:rsidRPr="00CC20E9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0BF870A8" w14:textId="2A897582" w:rsidR="00AF06B2" w:rsidRPr="00CC20E9" w:rsidRDefault="00AF06B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  <w:color w:val="000000"/>
        </w:rPr>
      </w:pPr>
      <w:r w:rsidRPr="00CC20E9">
        <w:rPr>
          <w:rFonts w:ascii="Times New Roman" w:hAnsi="Times New Roman" w:cs="Times New Roman"/>
          <w:b/>
          <w:bCs/>
          <w:color w:val="000000"/>
        </w:rPr>
        <w:t>2. Оформить страничку Производителя РИД на Межотраслевой базе рынка знаний</w:t>
      </w:r>
      <w:r w:rsidR="0072767D">
        <w:rPr>
          <w:rFonts w:ascii="Times New Roman" w:hAnsi="Times New Roman" w:cs="Times New Roman"/>
          <w:b/>
          <w:bCs/>
          <w:color w:val="000000"/>
        </w:rPr>
        <w:t>.</w:t>
      </w:r>
    </w:p>
    <w:p w14:paraId="0D054956" w14:textId="64DA6CB6" w:rsidR="00AF06B2" w:rsidRPr="00CC20E9" w:rsidRDefault="00AF06B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  <w:color w:val="000000"/>
        </w:rPr>
      </w:pPr>
      <w:r w:rsidRPr="00CC20E9">
        <w:rPr>
          <w:rFonts w:ascii="Times New Roman" w:hAnsi="Times New Roman" w:cs="Times New Roman"/>
          <w:b/>
          <w:bCs/>
          <w:color w:val="000000"/>
        </w:rPr>
        <w:t>3. Оформить страничку на интеллектуальную услугу/продукт РИД на Межотраслевой базе рынка знаний</w:t>
      </w:r>
      <w:r w:rsidR="0072767D">
        <w:rPr>
          <w:rFonts w:ascii="Times New Roman" w:hAnsi="Times New Roman" w:cs="Times New Roman"/>
          <w:b/>
          <w:bCs/>
          <w:color w:val="000000"/>
        </w:rPr>
        <w:t>.</w:t>
      </w:r>
    </w:p>
    <w:p w14:paraId="20D724A3" w14:textId="19C84C4E" w:rsidR="00AF06B2" w:rsidRPr="00CC20E9" w:rsidRDefault="00AF06B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  <w:color w:val="000000"/>
        </w:rPr>
      </w:pPr>
      <w:r w:rsidRPr="00CC20E9">
        <w:rPr>
          <w:rFonts w:ascii="Times New Roman" w:hAnsi="Times New Roman" w:cs="Times New Roman"/>
          <w:b/>
          <w:bCs/>
          <w:color w:val="000000"/>
        </w:rPr>
        <w:t>4. Оформить оферту на РИД (образец см. в документах).</w:t>
      </w:r>
    </w:p>
    <w:p w14:paraId="68C56A6F" w14:textId="739CD0AD" w:rsidR="00AF06B2" w:rsidRPr="00CC20E9" w:rsidRDefault="00AF06B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  <w:color w:val="000000"/>
        </w:rPr>
      </w:pPr>
      <w:r w:rsidRPr="00CC20E9">
        <w:rPr>
          <w:rFonts w:ascii="Times New Roman" w:hAnsi="Times New Roman" w:cs="Times New Roman"/>
          <w:b/>
          <w:bCs/>
          <w:color w:val="000000"/>
        </w:rPr>
        <w:t xml:space="preserve">5. Создать Лот в Боте </w:t>
      </w:r>
      <w:proofErr w:type="spellStart"/>
      <w:r w:rsidRPr="00CC20E9">
        <w:rPr>
          <w:rFonts w:ascii="Times New Roman" w:hAnsi="Times New Roman" w:cs="Times New Roman"/>
          <w:b/>
          <w:bCs/>
          <w:color w:val="000000"/>
        </w:rPr>
        <w:t>Контрактования</w:t>
      </w:r>
      <w:proofErr w:type="spellEnd"/>
      <w:r w:rsidRPr="00CC20E9">
        <w:rPr>
          <w:rFonts w:ascii="Times New Roman" w:hAnsi="Times New Roman" w:cs="Times New Roman"/>
          <w:b/>
          <w:bCs/>
          <w:color w:val="000000"/>
        </w:rPr>
        <w:t xml:space="preserve"> РИД. </w:t>
      </w:r>
    </w:p>
    <w:p w14:paraId="77899613" w14:textId="77777777" w:rsidR="00AF06B2" w:rsidRPr="00CC20E9" w:rsidRDefault="00AF06B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223ADF14" w14:textId="77777777" w:rsidR="00AF06B2" w:rsidRPr="00CC20E9" w:rsidRDefault="00AF06B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79A028DA" w14:textId="77777777" w:rsidR="00AF06B2" w:rsidRPr="00CC20E9" w:rsidRDefault="00AF06B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30C1FCFB" w14:textId="512771BB" w:rsidR="00A90E0C" w:rsidRPr="00CC20E9" w:rsidRDefault="00A90E0C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CC20E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Сервисы </w:t>
      </w:r>
      <w:r w:rsidR="00663DA9" w:rsidRPr="00CC20E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Биржи для Брокера</w:t>
      </w:r>
      <w:r w:rsidR="00D11016" w:rsidRPr="00CC20E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(на период второе полугодие 2024 года/первое полугодие 2025 года</w:t>
      </w:r>
      <w:r w:rsidR="0072767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-</w:t>
      </w:r>
      <w:r w:rsidR="00D11016" w:rsidRPr="00CC20E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бесплатно)</w:t>
      </w:r>
    </w:p>
    <w:p w14:paraId="2BFEF1A2" w14:textId="77777777" w:rsidR="00663DA9" w:rsidRPr="00CC20E9" w:rsidRDefault="00663DA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03FBE8C9" w14:textId="77777777" w:rsidR="00885F34" w:rsidRPr="00CC20E9" w:rsidRDefault="00885F3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3AFB81E0" w14:textId="7830D22C" w:rsidR="00BA28E2" w:rsidRPr="00CC20E9" w:rsidRDefault="00885F3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Б</w:t>
      </w:r>
      <w:r w:rsidR="00BA28E2" w:rsidRPr="00CC20E9">
        <w:rPr>
          <w:rFonts w:ascii="Times New Roman" w:hAnsi="Times New Roman" w:cs="Times New Roman"/>
        </w:rPr>
        <w:t>есперебойная работа платформы ЭСИБ;</w:t>
      </w:r>
    </w:p>
    <w:p w14:paraId="1A27A790" w14:textId="7142FA7B" w:rsidR="00BA28E2" w:rsidRPr="00CC20E9" w:rsidRDefault="00885F3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О</w:t>
      </w:r>
      <w:r w:rsidR="00BA28E2" w:rsidRPr="00CC20E9">
        <w:rPr>
          <w:rFonts w:ascii="Times New Roman" w:hAnsi="Times New Roman" w:cs="Times New Roman"/>
        </w:rPr>
        <w:t>рганизационное сопровождения участия на ЭСИБ</w:t>
      </w:r>
      <w:r w:rsidR="00D11016" w:rsidRPr="00CC20E9">
        <w:rPr>
          <w:rFonts w:ascii="Times New Roman" w:hAnsi="Times New Roman" w:cs="Times New Roman"/>
        </w:rPr>
        <w:t xml:space="preserve"> как Брокера</w:t>
      </w:r>
      <w:r w:rsidR="0072767D">
        <w:rPr>
          <w:rFonts w:ascii="Times New Roman" w:hAnsi="Times New Roman" w:cs="Times New Roman"/>
        </w:rPr>
        <w:t>,</w:t>
      </w:r>
      <w:r w:rsidR="00D11016" w:rsidRPr="00CC20E9">
        <w:rPr>
          <w:rFonts w:ascii="Times New Roman" w:hAnsi="Times New Roman" w:cs="Times New Roman"/>
        </w:rPr>
        <w:t xml:space="preserve"> так и клиентов Брокера</w:t>
      </w:r>
      <w:r w:rsidR="00BA28E2" w:rsidRPr="00CC20E9">
        <w:rPr>
          <w:rFonts w:ascii="Times New Roman" w:hAnsi="Times New Roman" w:cs="Times New Roman"/>
        </w:rPr>
        <w:t>;</w:t>
      </w:r>
    </w:p>
    <w:p w14:paraId="7E53FA81" w14:textId="4CB6C9CD" w:rsidR="00BA28E2" w:rsidRPr="00CC20E9" w:rsidRDefault="00885F3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П</w:t>
      </w:r>
      <w:r w:rsidR="00BA28E2" w:rsidRPr="00CC20E9">
        <w:rPr>
          <w:rFonts w:ascii="Times New Roman" w:hAnsi="Times New Roman" w:cs="Times New Roman"/>
        </w:rPr>
        <w:t xml:space="preserve">родвижение </w:t>
      </w:r>
      <w:r w:rsidR="00D11016" w:rsidRPr="00CC20E9">
        <w:rPr>
          <w:rFonts w:ascii="Times New Roman" w:hAnsi="Times New Roman" w:cs="Times New Roman"/>
        </w:rPr>
        <w:t xml:space="preserve">клиентов Брокера </w:t>
      </w:r>
      <w:r w:rsidR="00BA28E2" w:rsidRPr="00CC20E9">
        <w:rPr>
          <w:rFonts w:ascii="Times New Roman" w:hAnsi="Times New Roman" w:cs="Times New Roman"/>
        </w:rPr>
        <w:t xml:space="preserve">(стримы, реклама, мероприятия и </w:t>
      </w:r>
      <w:proofErr w:type="gramStart"/>
      <w:r w:rsidR="00BA28E2" w:rsidRPr="00CC20E9">
        <w:rPr>
          <w:rFonts w:ascii="Times New Roman" w:hAnsi="Times New Roman" w:cs="Times New Roman"/>
        </w:rPr>
        <w:t>т.п.</w:t>
      </w:r>
      <w:proofErr w:type="gramEnd"/>
      <w:r w:rsidR="00BA28E2" w:rsidRPr="00CC20E9">
        <w:rPr>
          <w:rFonts w:ascii="Times New Roman" w:hAnsi="Times New Roman" w:cs="Times New Roman"/>
        </w:rPr>
        <w:t>) (</w:t>
      </w:r>
      <w:r w:rsidR="00D11016" w:rsidRPr="00CC20E9">
        <w:rPr>
          <w:rFonts w:ascii="Times New Roman" w:hAnsi="Times New Roman" w:cs="Times New Roman"/>
        </w:rPr>
        <w:t xml:space="preserve">силами третьих лиц </w:t>
      </w:r>
      <w:r w:rsidR="00BA28E2" w:rsidRPr="00CC20E9">
        <w:rPr>
          <w:rFonts w:ascii="Times New Roman" w:hAnsi="Times New Roman" w:cs="Times New Roman"/>
        </w:rPr>
        <w:t>за отдельную плату);</w:t>
      </w:r>
    </w:p>
    <w:p w14:paraId="76BE13BB" w14:textId="733C9E5A" w:rsidR="00BA28E2" w:rsidRPr="00CC20E9" w:rsidRDefault="00885F3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А</w:t>
      </w:r>
      <w:r w:rsidR="00BA28E2" w:rsidRPr="00CC20E9">
        <w:rPr>
          <w:rFonts w:ascii="Times New Roman" w:hAnsi="Times New Roman" w:cs="Times New Roman"/>
        </w:rPr>
        <w:t>налитика (карта рынка: по сегментам, услугам/продуктам, цене, участникам, плотности услуг/продуктов в соотношении к цепочке создания ценности);</w:t>
      </w:r>
    </w:p>
    <w:p w14:paraId="7507EA49" w14:textId="4CC8D959" w:rsidR="00BA28E2" w:rsidRPr="00CC20E9" w:rsidRDefault="00885F3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М</w:t>
      </w:r>
      <w:r w:rsidR="00BA28E2" w:rsidRPr="00CC20E9">
        <w:rPr>
          <w:rFonts w:ascii="Times New Roman" w:hAnsi="Times New Roman" w:cs="Times New Roman"/>
        </w:rPr>
        <w:t xml:space="preserve">етодическая </w:t>
      </w:r>
      <w:r w:rsidR="005C540B" w:rsidRPr="00CC20E9">
        <w:rPr>
          <w:rFonts w:ascii="Times New Roman" w:hAnsi="Times New Roman" w:cs="Times New Roman"/>
        </w:rPr>
        <w:t xml:space="preserve">и технологическая </w:t>
      </w:r>
      <w:r w:rsidR="00BA28E2" w:rsidRPr="00CC20E9">
        <w:rPr>
          <w:rFonts w:ascii="Times New Roman" w:hAnsi="Times New Roman" w:cs="Times New Roman"/>
        </w:rPr>
        <w:t>поддержка;</w:t>
      </w:r>
    </w:p>
    <w:p w14:paraId="4BB3EE60" w14:textId="65AB5034" w:rsidR="00BA28E2" w:rsidRPr="00CC20E9" w:rsidRDefault="00885F3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А</w:t>
      </w:r>
      <w:r w:rsidR="00BA28E2" w:rsidRPr="00CC20E9">
        <w:rPr>
          <w:rFonts w:ascii="Times New Roman" w:hAnsi="Times New Roman" w:cs="Times New Roman"/>
        </w:rPr>
        <w:t>рбитраж.</w:t>
      </w:r>
    </w:p>
    <w:p w14:paraId="50CCBC74" w14:textId="77777777" w:rsidR="00BA28E2" w:rsidRPr="00CC20E9" w:rsidRDefault="00BA28E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0B606E1F" w14:textId="77777777" w:rsidR="00A90E0C" w:rsidRPr="00CC20E9" w:rsidRDefault="00A90E0C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6FDACD01" w14:textId="77777777" w:rsidR="00FB5924" w:rsidRPr="00CC20E9" w:rsidRDefault="00FB5924" w:rsidP="00CC20E9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CC20E9">
        <w:rPr>
          <w:rFonts w:ascii="Times New Roman" w:hAnsi="Times New Roman" w:cs="Times New Roman"/>
          <w:color w:val="FF0000"/>
        </w:rPr>
        <w:lastRenderedPageBreak/>
        <w:t>Пояснения</w:t>
      </w:r>
    </w:p>
    <w:p w14:paraId="37F78A23" w14:textId="6867B985" w:rsidR="00FB5924" w:rsidRPr="00CC20E9" w:rsidRDefault="00FB592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015702" w14:textId="77777777" w:rsidR="00BA28E2" w:rsidRPr="00CC20E9" w:rsidRDefault="00BA28E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479675DD" w14:textId="77777777" w:rsidR="00FB5924" w:rsidRPr="00CC20E9" w:rsidRDefault="00FB592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2BB18D67" w14:textId="77777777" w:rsidR="00460042" w:rsidRPr="00CC20E9" w:rsidRDefault="00460042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0EBAFE6A" w14:textId="7555C775" w:rsidR="00460042" w:rsidRPr="00CC20E9" w:rsidRDefault="005D6CCB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CC20E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Верификация </w:t>
      </w:r>
    </w:p>
    <w:p w14:paraId="0225A83E" w14:textId="319041F0" w:rsidR="005E1F42" w:rsidRPr="00CC20E9" w:rsidRDefault="005E1F42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Оператор ЭСИБ сам</w:t>
      </w:r>
      <w:r w:rsidR="0072767D">
        <w:rPr>
          <w:rFonts w:ascii="Times New Roman" w:hAnsi="Times New Roman" w:cs="Times New Roman"/>
          <w:color w:val="000000"/>
        </w:rPr>
        <w:t>,</w:t>
      </w:r>
      <w:r w:rsidRPr="00CC20E9">
        <w:rPr>
          <w:rFonts w:ascii="Times New Roman" w:hAnsi="Times New Roman" w:cs="Times New Roman"/>
          <w:color w:val="000000"/>
        </w:rPr>
        <w:t xml:space="preserve"> либо с привлечением Интеллектуального брокера производит в разумные сроки верификацию Оферты на РИД на предмет уполномоченных лиц, авторских и иных прав и на тип РИД (Биржевой или Внебиржевой). В случае, когда такая верификация требует дополнительной информации, Продавец РИД обязан ее раскрыть в разумные сроки в той форме, в которой получен запрос. </w:t>
      </w:r>
    </w:p>
    <w:p w14:paraId="79B4137C" w14:textId="2038C072" w:rsidR="005E1F42" w:rsidRPr="00CC20E9" w:rsidRDefault="005E1F42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По завершени</w:t>
      </w:r>
      <w:r w:rsidR="0072767D">
        <w:rPr>
          <w:rFonts w:ascii="Times New Roman" w:hAnsi="Times New Roman" w:cs="Times New Roman"/>
          <w:color w:val="000000"/>
        </w:rPr>
        <w:t>и</w:t>
      </w:r>
      <w:r w:rsidRPr="00CC20E9">
        <w:rPr>
          <w:rFonts w:ascii="Times New Roman" w:hAnsi="Times New Roman" w:cs="Times New Roman"/>
          <w:color w:val="000000"/>
        </w:rPr>
        <w:t xml:space="preserve"> процедуры верификации Продавцу выдаётся Сертификат на Лот, в </w:t>
      </w:r>
      <w:proofErr w:type="gramStart"/>
      <w:r w:rsidRPr="00CC20E9">
        <w:rPr>
          <w:rFonts w:ascii="Times New Roman" w:hAnsi="Times New Roman" w:cs="Times New Roman"/>
          <w:color w:val="000000"/>
        </w:rPr>
        <w:t>т.ч.</w:t>
      </w:r>
      <w:proofErr w:type="gramEnd"/>
      <w:r w:rsidRPr="00CC20E9">
        <w:rPr>
          <w:rFonts w:ascii="Times New Roman" w:hAnsi="Times New Roman" w:cs="Times New Roman"/>
          <w:color w:val="000000"/>
        </w:rPr>
        <w:t xml:space="preserve"> оговаривается, что является публичной информацией, что предоставляется только заинтересованным лицам, что относится к конфиденциальной информации. </w:t>
      </w:r>
    </w:p>
    <w:p w14:paraId="44F1A515" w14:textId="77777777" w:rsidR="005D6CCB" w:rsidRPr="00CC20E9" w:rsidRDefault="005D6CCB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color w:val="000000"/>
        </w:rPr>
      </w:pPr>
    </w:p>
    <w:p w14:paraId="14B6C131" w14:textId="77777777" w:rsidR="000B2FFB" w:rsidRPr="005C540B" w:rsidRDefault="000B2FFB" w:rsidP="000B2FFB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5C540B">
        <w:rPr>
          <w:rFonts w:ascii="Times New Roman" w:hAnsi="Times New Roman" w:cs="Times New Roman"/>
          <w:color w:val="FF0000"/>
        </w:rPr>
        <w:t>Пояснения</w:t>
      </w:r>
    </w:p>
    <w:p w14:paraId="421E443A" w14:textId="77777777" w:rsidR="000B2FFB" w:rsidRDefault="000B2FFB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5F25BA" w14:textId="77777777" w:rsidR="005D6CCB" w:rsidRPr="00CC20E9" w:rsidRDefault="005D6CCB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color w:val="000000"/>
        </w:rPr>
      </w:pPr>
    </w:p>
    <w:p w14:paraId="0EEEC733" w14:textId="77777777" w:rsidR="005D6CCB" w:rsidRPr="00CC20E9" w:rsidRDefault="005D6CCB" w:rsidP="00CC20E9">
      <w:pPr>
        <w:widowControl w:val="0"/>
        <w:adjustRightInd w:val="0"/>
        <w:snapToGrid w:val="0"/>
        <w:ind w:right="567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009DDE1F" w14:textId="2956CA4A" w:rsidR="00460042" w:rsidRPr="00CC20E9" w:rsidRDefault="005428F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CC20E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Личный кабинет</w:t>
      </w:r>
      <w:r w:rsidR="00460042" w:rsidRPr="00CC20E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как виртуальное рабочее пространство Интеллектуального брокера.</w:t>
      </w:r>
    </w:p>
    <w:p w14:paraId="017A95E7" w14:textId="435F0DB9" w:rsidR="005428F9" w:rsidRPr="00CC20E9" w:rsidRDefault="005428F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</w:rPr>
      </w:pPr>
      <w:r w:rsidRPr="00CC20E9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56D567AE" w14:textId="77777777" w:rsidR="005428F9" w:rsidRPr="00CC20E9" w:rsidRDefault="005428F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  <w:color w:val="C00000"/>
        </w:rPr>
      </w:pPr>
    </w:p>
    <w:p w14:paraId="53F750DB" w14:textId="572CB464" w:rsidR="005428F9" w:rsidRPr="00CC20E9" w:rsidRDefault="005428F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C00000"/>
        </w:rPr>
        <w:tab/>
      </w:r>
      <w:r w:rsidRPr="00CC20E9">
        <w:rPr>
          <w:rFonts w:ascii="Times New Roman" w:hAnsi="Times New Roman" w:cs="Times New Roman"/>
          <w:color w:val="000000"/>
        </w:rPr>
        <w:t>С момента подписания Соглашения об участии в ЭСИБ</w:t>
      </w:r>
      <w:r w:rsidR="005C540B" w:rsidRPr="00CC20E9">
        <w:rPr>
          <w:rFonts w:ascii="Times New Roman" w:hAnsi="Times New Roman" w:cs="Times New Roman"/>
          <w:color w:val="000000"/>
        </w:rPr>
        <w:t xml:space="preserve"> в рол</w:t>
      </w:r>
      <w:r w:rsidR="0072767D">
        <w:rPr>
          <w:rFonts w:ascii="Times New Roman" w:hAnsi="Times New Roman" w:cs="Times New Roman"/>
          <w:color w:val="000000"/>
        </w:rPr>
        <w:t>и</w:t>
      </w:r>
      <w:r w:rsidR="005C540B" w:rsidRPr="00CC20E9">
        <w:rPr>
          <w:rFonts w:ascii="Times New Roman" w:hAnsi="Times New Roman" w:cs="Times New Roman"/>
          <w:color w:val="000000"/>
        </w:rPr>
        <w:t xml:space="preserve"> брокера</w:t>
      </w:r>
      <w:r w:rsidRPr="00CC20E9">
        <w:rPr>
          <w:rFonts w:ascii="Times New Roman" w:hAnsi="Times New Roman" w:cs="Times New Roman"/>
          <w:color w:val="000000"/>
        </w:rPr>
        <w:t>, лицу, прошедшему верификацию</w:t>
      </w:r>
      <w:r w:rsidR="005C540B" w:rsidRPr="00CC20E9">
        <w:rPr>
          <w:rFonts w:ascii="Times New Roman" w:hAnsi="Times New Roman" w:cs="Times New Roman"/>
          <w:color w:val="000000"/>
        </w:rPr>
        <w:t xml:space="preserve"> в Боте </w:t>
      </w:r>
      <w:proofErr w:type="spellStart"/>
      <w:r w:rsidR="005C540B" w:rsidRPr="00CC20E9">
        <w:rPr>
          <w:rFonts w:ascii="Times New Roman" w:hAnsi="Times New Roman" w:cs="Times New Roman"/>
          <w:color w:val="000000"/>
        </w:rPr>
        <w:t>Контрактования</w:t>
      </w:r>
      <w:proofErr w:type="spellEnd"/>
      <w:r w:rsidR="005C540B" w:rsidRPr="00CC20E9">
        <w:rPr>
          <w:rFonts w:ascii="Times New Roman" w:hAnsi="Times New Roman" w:cs="Times New Roman"/>
          <w:color w:val="000000"/>
        </w:rPr>
        <w:t xml:space="preserve"> РИД</w:t>
      </w:r>
      <w:r w:rsidRPr="00CC20E9">
        <w:rPr>
          <w:rFonts w:ascii="Times New Roman" w:hAnsi="Times New Roman" w:cs="Times New Roman"/>
          <w:color w:val="000000"/>
        </w:rPr>
        <w:t xml:space="preserve">, открывается личный кабинет на сайте </w:t>
      </w:r>
      <w:hyperlink r:id="rId14" w:history="1">
        <w:r w:rsidRPr="00CC20E9">
          <w:rPr>
            <w:rStyle w:val="ac"/>
            <w:rFonts w:ascii="Times New Roman" w:hAnsi="Times New Roman" w:cs="Times New Roman"/>
            <w:color w:val="000000"/>
          </w:rPr>
          <w:t>https://k2bstock.ru</w:t>
        </w:r>
      </w:hyperlink>
      <w:r w:rsidRPr="00CC20E9">
        <w:rPr>
          <w:rFonts w:ascii="Times New Roman" w:hAnsi="Times New Roman" w:cs="Times New Roman"/>
          <w:color w:val="000000"/>
        </w:rPr>
        <w:t>.</w:t>
      </w:r>
    </w:p>
    <w:p w14:paraId="470B4A6F" w14:textId="557B39DB" w:rsidR="005C540B" w:rsidRPr="00CC20E9" w:rsidRDefault="005428F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ab/>
        <w:t>В Личном кабинете аккумулируется информация об участии на ЭСИБ.</w:t>
      </w:r>
      <w:r w:rsidR="005C540B" w:rsidRPr="00CC20E9">
        <w:rPr>
          <w:rFonts w:ascii="Times New Roman" w:hAnsi="Times New Roman" w:cs="Times New Roman"/>
          <w:color w:val="000000"/>
        </w:rPr>
        <w:t xml:space="preserve"> Есть возможность вносить изменения в свой профиль, вести переписку с органами ЭСИБ. </w:t>
      </w:r>
    </w:p>
    <w:p w14:paraId="03215ACF" w14:textId="32D80B94" w:rsidR="00FB5924" w:rsidRPr="00CC20E9" w:rsidRDefault="00FB592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ab/>
        <w:t xml:space="preserve">Личный кабинет Интеллектуального брокера </w:t>
      </w:r>
      <w:r w:rsidR="005C540B" w:rsidRPr="00CC20E9">
        <w:rPr>
          <w:rFonts w:ascii="Times New Roman" w:hAnsi="Times New Roman" w:cs="Times New Roman"/>
          <w:color w:val="000000"/>
        </w:rPr>
        <w:t xml:space="preserve">имеет </w:t>
      </w:r>
      <w:r w:rsidR="0072767D">
        <w:rPr>
          <w:rFonts w:ascii="Times New Roman" w:hAnsi="Times New Roman" w:cs="Times New Roman"/>
          <w:color w:val="000000"/>
        </w:rPr>
        <w:t xml:space="preserve">более </w:t>
      </w:r>
      <w:r w:rsidR="005C540B" w:rsidRPr="00CC20E9">
        <w:rPr>
          <w:rFonts w:ascii="Times New Roman" w:hAnsi="Times New Roman" w:cs="Times New Roman"/>
          <w:color w:val="000000"/>
        </w:rPr>
        <w:t xml:space="preserve">расширенный функционал, чем личные кабинеты Покупателя и Продавца. </w:t>
      </w:r>
    </w:p>
    <w:p w14:paraId="10FA51AA" w14:textId="22ACDB88" w:rsidR="005428F9" w:rsidRPr="00CC20E9" w:rsidRDefault="005428F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 xml:space="preserve">Функционал личного кабинета может быть </w:t>
      </w:r>
      <w:r w:rsidR="00FB5924" w:rsidRPr="00CC20E9">
        <w:rPr>
          <w:rFonts w:ascii="Times New Roman" w:hAnsi="Times New Roman" w:cs="Times New Roman"/>
          <w:color w:val="000000"/>
        </w:rPr>
        <w:t>доработан (за отдельную плату) под ваш запрос,</w:t>
      </w:r>
      <w:r w:rsidRPr="00CC20E9">
        <w:rPr>
          <w:rFonts w:ascii="Times New Roman" w:hAnsi="Times New Roman" w:cs="Times New Roman"/>
          <w:color w:val="000000"/>
        </w:rPr>
        <w:t xml:space="preserve"> при соблюдении прав прочих участников.</w:t>
      </w:r>
      <w:r w:rsidR="00FB5924" w:rsidRPr="00CC20E9">
        <w:rPr>
          <w:rFonts w:ascii="Times New Roman" w:hAnsi="Times New Roman" w:cs="Times New Roman"/>
          <w:color w:val="000000"/>
        </w:rPr>
        <w:t xml:space="preserve"> Для этого вам надо обратиться в Биржевой комитет. </w:t>
      </w:r>
    </w:p>
    <w:p w14:paraId="33A28559" w14:textId="77777777" w:rsidR="005428F9" w:rsidRPr="00CC20E9" w:rsidRDefault="005428F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7347DFA6" w14:textId="77777777" w:rsidR="00FB5924" w:rsidRPr="00CC20E9" w:rsidRDefault="00FB592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72347154" w14:textId="77777777" w:rsidR="00FB5924" w:rsidRPr="00CC20E9" w:rsidRDefault="005428F9" w:rsidP="00CC20E9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CC20E9">
        <w:rPr>
          <w:rFonts w:ascii="Times New Roman" w:hAnsi="Times New Roman" w:cs="Times New Roman"/>
          <w:color w:val="BFBFBF"/>
        </w:rPr>
        <w:t xml:space="preserve"> </w:t>
      </w:r>
      <w:r w:rsidR="00FB5924" w:rsidRPr="00CC20E9">
        <w:rPr>
          <w:rFonts w:ascii="Times New Roman" w:hAnsi="Times New Roman" w:cs="Times New Roman"/>
          <w:color w:val="FF0000"/>
        </w:rPr>
        <w:t>Пояснения</w:t>
      </w:r>
    </w:p>
    <w:p w14:paraId="60EC9FBF" w14:textId="4E34535F" w:rsidR="00FB5924" w:rsidRPr="00CC20E9" w:rsidRDefault="00FB592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E28943" w14:textId="70B9425E" w:rsidR="005428F9" w:rsidRPr="00CC20E9" w:rsidRDefault="005428F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BFBFBF"/>
        </w:rPr>
      </w:pPr>
    </w:p>
    <w:p w14:paraId="19B8B8B1" w14:textId="77777777" w:rsidR="005428F9" w:rsidRPr="00CC20E9" w:rsidRDefault="005428F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76544F43" w14:textId="73E9219B" w:rsidR="00D11016" w:rsidRPr="00CC20E9" w:rsidRDefault="00D11016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C20E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Как происходит </w:t>
      </w:r>
      <w:proofErr w:type="spellStart"/>
      <w:r w:rsidRPr="00CC20E9">
        <w:rPr>
          <w:rFonts w:ascii="Times New Roman" w:hAnsi="Times New Roman" w:cs="Times New Roman"/>
          <w:bCs/>
          <w:i/>
          <w:iCs/>
          <w:sz w:val="28"/>
          <w:szCs w:val="28"/>
        </w:rPr>
        <w:t>контрактования</w:t>
      </w:r>
      <w:proofErr w:type="spellEnd"/>
      <w:r w:rsidRPr="00CC20E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РИД на ЭСИБ?</w:t>
      </w:r>
    </w:p>
    <w:p w14:paraId="7F32A1DC" w14:textId="77777777" w:rsidR="00D11016" w:rsidRPr="00CC20E9" w:rsidRDefault="00D11016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2E4026A2" w14:textId="4AEF16BF" w:rsidR="00D11016" w:rsidRPr="00CC20E9" w:rsidRDefault="00096374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Технологическая платформа</w:t>
      </w:r>
      <w:r w:rsidR="002D2511" w:rsidRPr="00CC20E9">
        <w:rPr>
          <w:rFonts w:ascii="Times New Roman" w:hAnsi="Times New Roman" w:cs="Times New Roman"/>
          <w:color w:val="000000"/>
        </w:rPr>
        <w:t xml:space="preserve"> Биржи направлен</w:t>
      </w:r>
      <w:r w:rsidRPr="00CC20E9">
        <w:rPr>
          <w:rFonts w:ascii="Times New Roman" w:hAnsi="Times New Roman" w:cs="Times New Roman"/>
          <w:color w:val="000000"/>
        </w:rPr>
        <w:t>а</w:t>
      </w:r>
      <w:r w:rsidR="002D2511" w:rsidRPr="00CC20E9">
        <w:rPr>
          <w:rFonts w:ascii="Times New Roman" w:hAnsi="Times New Roman" w:cs="Times New Roman"/>
          <w:color w:val="000000"/>
        </w:rPr>
        <w:t xml:space="preserve"> на сокращени</w:t>
      </w:r>
      <w:r w:rsidR="0072767D">
        <w:rPr>
          <w:rFonts w:ascii="Times New Roman" w:hAnsi="Times New Roman" w:cs="Times New Roman"/>
          <w:color w:val="000000"/>
        </w:rPr>
        <w:t>е</w:t>
      </w:r>
      <w:r w:rsidR="002D2511" w:rsidRPr="00CC20E9">
        <w:rPr>
          <w:rFonts w:ascii="Times New Roman" w:hAnsi="Times New Roman" w:cs="Times New Roman"/>
          <w:color w:val="000000"/>
        </w:rPr>
        <w:t xml:space="preserve"> издержек на ведение переговоров и оформлени</w:t>
      </w:r>
      <w:r w:rsidRPr="00CC20E9">
        <w:rPr>
          <w:rFonts w:ascii="Times New Roman" w:hAnsi="Times New Roman" w:cs="Times New Roman"/>
          <w:color w:val="000000"/>
        </w:rPr>
        <w:t>е</w:t>
      </w:r>
      <w:r w:rsidR="002D2511" w:rsidRPr="00CC20E9">
        <w:rPr>
          <w:rFonts w:ascii="Times New Roman" w:hAnsi="Times New Roman" w:cs="Times New Roman"/>
          <w:color w:val="000000"/>
        </w:rPr>
        <w:t xml:space="preserve"> сделок.</w:t>
      </w:r>
    </w:p>
    <w:p w14:paraId="5494BBAD" w14:textId="4A44AC4D" w:rsidR="002D2511" w:rsidRPr="00CC20E9" w:rsidRDefault="002D2511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 xml:space="preserve">Для чего реализовано цифровое </w:t>
      </w:r>
      <w:proofErr w:type="spellStart"/>
      <w:r w:rsidRPr="00CC20E9">
        <w:rPr>
          <w:rFonts w:ascii="Times New Roman" w:hAnsi="Times New Roman" w:cs="Times New Roman"/>
          <w:color w:val="000000"/>
        </w:rPr>
        <w:t>контрактовани</w:t>
      </w:r>
      <w:r w:rsidR="00081DA3" w:rsidRPr="00CC20E9">
        <w:rPr>
          <w:rFonts w:ascii="Times New Roman" w:hAnsi="Times New Roman" w:cs="Times New Roman"/>
          <w:color w:val="000000"/>
        </w:rPr>
        <w:t>е</w:t>
      </w:r>
      <w:proofErr w:type="spellEnd"/>
      <w:r w:rsidR="00081DA3" w:rsidRPr="00CC20E9">
        <w:rPr>
          <w:rFonts w:ascii="Times New Roman" w:hAnsi="Times New Roman" w:cs="Times New Roman"/>
          <w:color w:val="000000"/>
        </w:rPr>
        <w:t xml:space="preserve"> (Бот </w:t>
      </w:r>
      <w:proofErr w:type="spellStart"/>
      <w:r w:rsidR="00081DA3" w:rsidRPr="00CC20E9">
        <w:rPr>
          <w:rFonts w:ascii="Times New Roman" w:hAnsi="Times New Roman" w:cs="Times New Roman"/>
          <w:color w:val="000000"/>
        </w:rPr>
        <w:t>Контрактования</w:t>
      </w:r>
      <w:proofErr w:type="spellEnd"/>
      <w:r w:rsidR="00081DA3" w:rsidRPr="00CC20E9">
        <w:rPr>
          <w:rFonts w:ascii="Times New Roman" w:hAnsi="Times New Roman" w:cs="Times New Roman"/>
          <w:color w:val="000000"/>
        </w:rPr>
        <w:t xml:space="preserve"> РИД)</w:t>
      </w:r>
      <w:r w:rsidRPr="00CC20E9">
        <w:rPr>
          <w:rFonts w:ascii="Times New Roman" w:hAnsi="Times New Roman" w:cs="Times New Roman"/>
          <w:color w:val="000000"/>
        </w:rPr>
        <w:t xml:space="preserve"> с возможностью бумажного дублирования.</w:t>
      </w:r>
    </w:p>
    <w:p w14:paraId="4139A3EF" w14:textId="77777777" w:rsidR="00096374" w:rsidRPr="00CC20E9" w:rsidRDefault="0009637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75D5CE57" w14:textId="6EDA213A" w:rsidR="002D2511" w:rsidRPr="00CC20E9" w:rsidRDefault="002D2511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 xml:space="preserve">Под </w:t>
      </w:r>
      <w:proofErr w:type="spellStart"/>
      <w:r w:rsidRPr="00CC20E9">
        <w:rPr>
          <w:rFonts w:ascii="Times New Roman" w:hAnsi="Times New Roman" w:cs="Times New Roman"/>
          <w:color w:val="000000"/>
        </w:rPr>
        <w:t>контрактованием</w:t>
      </w:r>
      <w:proofErr w:type="spellEnd"/>
      <w:r w:rsidRPr="00CC20E9">
        <w:rPr>
          <w:rFonts w:ascii="Times New Roman" w:hAnsi="Times New Roman" w:cs="Times New Roman"/>
          <w:color w:val="000000"/>
        </w:rPr>
        <w:t xml:space="preserve"> на ЭСИБ понимается</w:t>
      </w:r>
      <w:r w:rsidR="00096374" w:rsidRPr="00CC20E9">
        <w:rPr>
          <w:rFonts w:ascii="Times New Roman" w:hAnsi="Times New Roman" w:cs="Times New Roman"/>
          <w:color w:val="000000"/>
        </w:rPr>
        <w:t xml:space="preserve"> следующая последовательность действий</w:t>
      </w:r>
      <w:r w:rsidRPr="00CC20E9">
        <w:rPr>
          <w:rFonts w:ascii="Times New Roman" w:hAnsi="Times New Roman" w:cs="Times New Roman"/>
          <w:color w:val="000000"/>
        </w:rPr>
        <w:t>:</w:t>
      </w:r>
    </w:p>
    <w:p w14:paraId="6DA0023A" w14:textId="77777777" w:rsidR="00CC20E9" w:rsidRDefault="00CC20E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246A083D" w14:textId="65D049B2" w:rsidR="002D2511" w:rsidRPr="00CC20E9" w:rsidRDefault="002D2511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 xml:space="preserve">Оформление </w:t>
      </w:r>
      <w:r w:rsidR="00096374" w:rsidRPr="00CC20E9">
        <w:rPr>
          <w:rFonts w:ascii="Times New Roman" w:hAnsi="Times New Roman" w:cs="Times New Roman"/>
          <w:color w:val="000000"/>
        </w:rPr>
        <w:t>О</w:t>
      </w:r>
      <w:r w:rsidRPr="00CC20E9">
        <w:rPr>
          <w:rFonts w:ascii="Times New Roman" w:hAnsi="Times New Roman" w:cs="Times New Roman"/>
          <w:color w:val="000000"/>
        </w:rPr>
        <w:t xml:space="preserve">ферты (в </w:t>
      </w:r>
      <w:proofErr w:type="gramStart"/>
      <w:r w:rsidRPr="00CC20E9">
        <w:rPr>
          <w:rFonts w:ascii="Times New Roman" w:hAnsi="Times New Roman" w:cs="Times New Roman"/>
          <w:color w:val="000000"/>
        </w:rPr>
        <w:t>т.ч.</w:t>
      </w:r>
      <w:proofErr w:type="gramEnd"/>
      <w:r w:rsidRPr="00CC20E9">
        <w:rPr>
          <w:rFonts w:ascii="Times New Roman" w:hAnsi="Times New Roman" w:cs="Times New Roman"/>
          <w:color w:val="000000"/>
        </w:rPr>
        <w:t xml:space="preserve"> в форме Лота в Боте </w:t>
      </w:r>
      <w:proofErr w:type="spellStart"/>
      <w:r w:rsidRPr="00CC20E9">
        <w:rPr>
          <w:rFonts w:ascii="Times New Roman" w:hAnsi="Times New Roman" w:cs="Times New Roman"/>
          <w:color w:val="000000"/>
        </w:rPr>
        <w:t>Контрактования</w:t>
      </w:r>
      <w:proofErr w:type="spellEnd"/>
      <w:r w:rsidRPr="00CC20E9">
        <w:rPr>
          <w:rFonts w:ascii="Times New Roman" w:hAnsi="Times New Roman" w:cs="Times New Roman"/>
          <w:color w:val="000000"/>
        </w:rPr>
        <w:t xml:space="preserve"> РИД), ее акцепт и подписани</w:t>
      </w:r>
      <w:r w:rsidR="0072767D">
        <w:rPr>
          <w:rFonts w:ascii="Times New Roman" w:hAnsi="Times New Roman" w:cs="Times New Roman"/>
          <w:color w:val="000000"/>
        </w:rPr>
        <w:t>е</w:t>
      </w:r>
      <w:r w:rsidRPr="00CC20E9">
        <w:rPr>
          <w:rFonts w:ascii="Times New Roman" w:hAnsi="Times New Roman" w:cs="Times New Roman"/>
          <w:color w:val="000000"/>
        </w:rPr>
        <w:t xml:space="preserve"> Биржевого контракта </w:t>
      </w:r>
      <w:r w:rsidR="00096374" w:rsidRPr="00CC20E9">
        <w:rPr>
          <w:rFonts w:ascii="Times New Roman" w:hAnsi="Times New Roman" w:cs="Times New Roman"/>
          <w:color w:val="000000"/>
        </w:rPr>
        <w:t>(см. образцы документов), оформление</w:t>
      </w:r>
      <w:r w:rsidRPr="00CC20E9">
        <w:rPr>
          <w:rFonts w:ascii="Times New Roman" w:hAnsi="Times New Roman" w:cs="Times New Roman"/>
          <w:color w:val="000000"/>
        </w:rPr>
        <w:t xml:space="preserve"> </w:t>
      </w:r>
      <w:r w:rsidR="00096374" w:rsidRPr="00CC20E9">
        <w:rPr>
          <w:rFonts w:ascii="Times New Roman" w:hAnsi="Times New Roman" w:cs="Times New Roman"/>
          <w:color w:val="000000"/>
        </w:rPr>
        <w:t xml:space="preserve">закрывающих и </w:t>
      </w:r>
      <w:r w:rsidR="00096374" w:rsidRPr="00CC20E9">
        <w:rPr>
          <w:rFonts w:ascii="Times New Roman" w:hAnsi="Times New Roman" w:cs="Times New Roman"/>
          <w:color w:val="000000"/>
        </w:rPr>
        <w:lastRenderedPageBreak/>
        <w:t>правоустанавливающих на РИД документов (актов, отчетов и т.п.).</w:t>
      </w:r>
    </w:p>
    <w:p w14:paraId="1CCD49FC" w14:textId="77777777" w:rsidR="00081DA3" w:rsidRPr="00CC20E9" w:rsidRDefault="00081DA3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43793D92" w14:textId="1D3BDE56" w:rsidR="00081DA3" w:rsidRPr="00CC20E9" w:rsidRDefault="00081DA3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По мере увеличения объема сделок на ЭСИБ будут сформированы термины, которые стандартизируют условия заключаемых Сделок на ЭСИБ (по аналогии с Инкотермс).</w:t>
      </w:r>
    </w:p>
    <w:p w14:paraId="58EAD1A3" w14:textId="77777777" w:rsidR="00081DA3" w:rsidRPr="00CC20E9" w:rsidRDefault="00081DA3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1B40BD08" w14:textId="77777777" w:rsidR="00FB5924" w:rsidRPr="00CC20E9" w:rsidRDefault="00FB5924" w:rsidP="00CC20E9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CC20E9">
        <w:rPr>
          <w:rFonts w:ascii="Times New Roman" w:hAnsi="Times New Roman" w:cs="Times New Roman"/>
          <w:color w:val="FF0000"/>
        </w:rPr>
        <w:t>Пояснения</w:t>
      </w:r>
    </w:p>
    <w:p w14:paraId="1DA09694" w14:textId="048E1253" w:rsidR="00FB5924" w:rsidRPr="00CC20E9" w:rsidRDefault="00FB592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DBEA5C" w14:textId="77777777" w:rsidR="00096374" w:rsidRPr="00CC20E9" w:rsidRDefault="0009637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0A23A179" w14:textId="21D51F32" w:rsidR="002D2511" w:rsidRPr="00CC20E9" w:rsidRDefault="0009637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CC20E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Правовое регулирование</w:t>
      </w:r>
      <w:r w:rsidR="002D2511" w:rsidRPr="00CC20E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: </w:t>
      </w:r>
    </w:p>
    <w:p w14:paraId="5C6B6D66" w14:textId="77777777" w:rsidR="00CC20E9" w:rsidRDefault="00CC20E9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</w:p>
    <w:p w14:paraId="355F646B" w14:textId="2E826BB9" w:rsidR="002D2511" w:rsidRPr="00CC20E9" w:rsidRDefault="005428F9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  <w:color w:val="000000"/>
        </w:rPr>
      </w:pPr>
      <w:r w:rsidRPr="00CC20E9">
        <w:rPr>
          <w:rFonts w:ascii="Times New Roman" w:hAnsi="Times New Roman" w:cs="Times New Roman"/>
          <w:color w:val="000000"/>
        </w:rPr>
        <w:t>Заключени</w:t>
      </w:r>
      <w:r w:rsidR="00FB5924" w:rsidRPr="00CC20E9">
        <w:rPr>
          <w:rFonts w:ascii="Times New Roman" w:hAnsi="Times New Roman" w:cs="Times New Roman"/>
          <w:color w:val="000000"/>
        </w:rPr>
        <w:t>е</w:t>
      </w:r>
      <w:r w:rsidRPr="00CC20E9">
        <w:rPr>
          <w:rFonts w:ascii="Times New Roman" w:hAnsi="Times New Roman" w:cs="Times New Roman"/>
          <w:color w:val="000000"/>
        </w:rPr>
        <w:t xml:space="preserve"> Сделок в среде ЭСИБ соверша</w:t>
      </w:r>
      <w:r w:rsidR="00FB5924" w:rsidRPr="00CC20E9">
        <w:rPr>
          <w:rFonts w:ascii="Times New Roman" w:hAnsi="Times New Roman" w:cs="Times New Roman"/>
          <w:color w:val="000000"/>
        </w:rPr>
        <w:t>е</w:t>
      </w:r>
      <w:r w:rsidRPr="00CC20E9">
        <w:rPr>
          <w:rFonts w:ascii="Times New Roman" w:hAnsi="Times New Roman" w:cs="Times New Roman"/>
          <w:color w:val="000000"/>
        </w:rPr>
        <w:t xml:space="preserve">тся по правилам ст. </w:t>
      </w:r>
      <w:proofErr w:type="gramStart"/>
      <w:r w:rsidRPr="00CC20E9">
        <w:rPr>
          <w:rFonts w:ascii="Times New Roman" w:hAnsi="Times New Roman" w:cs="Times New Roman"/>
          <w:color w:val="000000"/>
        </w:rPr>
        <w:t>435-445</w:t>
      </w:r>
      <w:proofErr w:type="gramEnd"/>
      <w:r w:rsidRPr="00CC20E9">
        <w:rPr>
          <w:rFonts w:ascii="Times New Roman" w:hAnsi="Times New Roman" w:cs="Times New Roman"/>
          <w:color w:val="000000"/>
        </w:rPr>
        <w:t xml:space="preserve"> ГК РФ.</w:t>
      </w:r>
    </w:p>
    <w:p w14:paraId="7F827638" w14:textId="77777777" w:rsidR="005428F9" w:rsidRPr="00CC20E9" w:rsidRDefault="005428F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  <w:color w:val="000000"/>
        </w:rPr>
        <w:t>Сделки на ЭСИБ заключаются по основаниям глав 37 (Подряд), 38 (Выполнение научно-исследовательских, опытно-конструкторских</w:t>
      </w:r>
      <w:r w:rsidRPr="00CC20E9">
        <w:rPr>
          <w:rFonts w:ascii="Times New Roman" w:hAnsi="Times New Roman" w:cs="Times New Roman"/>
        </w:rPr>
        <w:t xml:space="preserve"> и технологических работ), 39 (Возмездное оказание услуг) ГК РФ в силу характера РИД и способа его применения у Покупателя, но не ограничены этим (могут заключаться смешанные сделки и/или сделки, где предметом является будущая вещь и др.).</w:t>
      </w:r>
    </w:p>
    <w:p w14:paraId="0007CA82" w14:textId="14A6BE7A" w:rsidR="005428F9" w:rsidRPr="00CC20E9" w:rsidRDefault="00081DA3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Э</w:t>
      </w:r>
      <w:r w:rsidR="005428F9" w:rsidRPr="00CC20E9">
        <w:rPr>
          <w:rFonts w:ascii="Times New Roman" w:hAnsi="Times New Roman" w:cs="Times New Roman"/>
        </w:rPr>
        <w:t>лектронная переписка в технологической платформе признается в силу ст. 160 ГК РФ письменной формой договора</w:t>
      </w:r>
      <w:r w:rsidRPr="00CC20E9">
        <w:rPr>
          <w:rFonts w:ascii="Times New Roman" w:hAnsi="Times New Roman" w:cs="Times New Roman"/>
        </w:rPr>
        <w:t>.</w:t>
      </w:r>
    </w:p>
    <w:p w14:paraId="57BB1772" w14:textId="77777777" w:rsidR="005C540B" w:rsidRPr="00CC20E9" w:rsidRDefault="005C540B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  <w:color w:val="FF0000"/>
        </w:rPr>
      </w:pPr>
      <w:r w:rsidRPr="00CC20E9">
        <w:rPr>
          <w:rFonts w:ascii="Times New Roman" w:hAnsi="Times New Roman" w:cs="Times New Roman"/>
          <w:b/>
          <w:bCs/>
          <w:color w:val="FF0000"/>
        </w:rPr>
        <w:t xml:space="preserve">Биржа выступает гарантом всех сделок на ней. </w:t>
      </w:r>
    </w:p>
    <w:p w14:paraId="6892A0E1" w14:textId="77777777" w:rsidR="00081DA3" w:rsidRPr="00CC20E9" w:rsidRDefault="00081DA3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5CB8ABFA" w14:textId="77777777" w:rsidR="00FB5924" w:rsidRPr="00CC20E9" w:rsidRDefault="00FB5924" w:rsidP="00CC20E9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CC20E9">
        <w:rPr>
          <w:rFonts w:ascii="Times New Roman" w:hAnsi="Times New Roman" w:cs="Times New Roman"/>
          <w:color w:val="FF0000"/>
        </w:rPr>
        <w:t>Пояснения</w:t>
      </w:r>
    </w:p>
    <w:p w14:paraId="33AA8F21" w14:textId="2AAF5426" w:rsidR="00FB5924" w:rsidRPr="00CC20E9" w:rsidRDefault="00FB592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463052" w14:textId="77777777" w:rsidR="00FB5924" w:rsidRDefault="00FB592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10CECE8D" w14:textId="77777777" w:rsidR="00CC20E9" w:rsidRPr="00CC20E9" w:rsidRDefault="00CC20E9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251CC18A" w14:textId="77777777" w:rsidR="00081DA3" w:rsidRPr="00CC20E9" w:rsidRDefault="00081DA3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C20E9">
        <w:rPr>
          <w:rFonts w:ascii="Times New Roman" w:hAnsi="Times New Roman" w:cs="Times New Roman"/>
          <w:i/>
          <w:iCs/>
          <w:sz w:val="28"/>
          <w:szCs w:val="28"/>
        </w:rPr>
        <w:t>Комиссия Биржи</w:t>
      </w:r>
    </w:p>
    <w:p w14:paraId="227595F9" w14:textId="77777777" w:rsidR="00081DA3" w:rsidRPr="00CC20E9" w:rsidRDefault="00081DA3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49C8DDBE" w14:textId="4BB2C0D9" w:rsidR="00360E6B" w:rsidRPr="00CC20E9" w:rsidRDefault="00360E6B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Биржа, будучи коммерческой организацией, взымает комиссию со сделок на ЭСИБ и берет вознаграждение за платные сервисы.</w:t>
      </w:r>
    </w:p>
    <w:p w14:paraId="5E01DA67" w14:textId="0BE1D088" w:rsidR="00360E6B" w:rsidRPr="00CC20E9" w:rsidRDefault="00360E6B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На период до 30 июня 2025 года размер комиссии составляет 10 % от суммы сделки.</w:t>
      </w:r>
    </w:p>
    <w:p w14:paraId="4098FA22" w14:textId="05BF6F2A" w:rsidR="00360E6B" w:rsidRPr="00CC20E9" w:rsidRDefault="00360E6B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Сборщиком комиссии от лица Биржи выступает</w:t>
      </w:r>
      <w:r w:rsidR="00081DA3" w:rsidRPr="00CC20E9">
        <w:rPr>
          <w:rFonts w:ascii="Times New Roman" w:hAnsi="Times New Roman" w:cs="Times New Roman"/>
        </w:rPr>
        <w:t xml:space="preserve"> </w:t>
      </w:r>
      <w:r w:rsidR="005428F9" w:rsidRPr="00CC20E9">
        <w:rPr>
          <w:rFonts w:ascii="Times New Roman" w:hAnsi="Times New Roman" w:cs="Times New Roman"/>
        </w:rPr>
        <w:t xml:space="preserve">Оператор ЭСИБ, о чем </w:t>
      </w:r>
      <w:r w:rsidRPr="00CC20E9">
        <w:rPr>
          <w:rFonts w:ascii="Times New Roman" w:hAnsi="Times New Roman" w:cs="Times New Roman"/>
        </w:rPr>
        <w:t xml:space="preserve">указано в </w:t>
      </w:r>
      <w:r w:rsidR="005428F9" w:rsidRPr="00CC20E9">
        <w:rPr>
          <w:rFonts w:ascii="Times New Roman" w:hAnsi="Times New Roman" w:cs="Times New Roman"/>
        </w:rPr>
        <w:t>заключае</w:t>
      </w:r>
      <w:r w:rsidRPr="00CC20E9">
        <w:rPr>
          <w:rFonts w:ascii="Times New Roman" w:hAnsi="Times New Roman" w:cs="Times New Roman"/>
        </w:rPr>
        <w:t xml:space="preserve">мом </w:t>
      </w:r>
      <w:r w:rsidR="005428F9" w:rsidRPr="00CC20E9">
        <w:rPr>
          <w:rFonts w:ascii="Times New Roman" w:hAnsi="Times New Roman" w:cs="Times New Roman"/>
        </w:rPr>
        <w:t>отдельно соглашени</w:t>
      </w:r>
      <w:r w:rsidRPr="00CC20E9">
        <w:rPr>
          <w:rFonts w:ascii="Times New Roman" w:hAnsi="Times New Roman" w:cs="Times New Roman"/>
        </w:rPr>
        <w:t>и о комиссии</w:t>
      </w:r>
      <w:r w:rsidR="005428F9" w:rsidRPr="00CC20E9">
        <w:rPr>
          <w:rFonts w:ascii="Times New Roman" w:hAnsi="Times New Roman" w:cs="Times New Roman"/>
        </w:rPr>
        <w:t>.</w:t>
      </w:r>
      <w:r w:rsidRPr="00CC20E9">
        <w:rPr>
          <w:rFonts w:ascii="Times New Roman" w:hAnsi="Times New Roman" w:cs="Times New Roman"/>
        </w:rPr>
        <w:t xml:space="preserve"> Соглашение о комиссии заключается один раз и действует на протяжени</w:t>
      </w:r>
      <w:r w:rsidR="0072767D">
        <w:rPr>
          <w:rFonts w:ascii="Times New Roman" w:hAnsi="Times New Roman" w:cs="Times New Roman"/>
        </w:rPr>
        <w:t>и</w:t>
      </w:r>
      <w:r w:rsidRPr="00CC20E9">
        <w:rPr>
          <w:rFonts w:ascii="Times New Roman" w:hAnsi="Times New Roman" w:cs="Times New Roman"/>
        </w:rPr>
        <w:t xml:space="preserve"> всего времени участия в ЭСИБ, </w:t>
      </w:r>
      <w:proofErr w:type="gramStart"/>
      <w:r w:rsidRPr="00CC20E9">
        <w:rPr>
          <w:rFonts w:ascii="Times New Roman" w:hAnsi="Times New Roman" w:cs="Times New Roman"/>
        </w:rPr>
        <w:t>т.е.</w:t>
      </w:r>
      <w:proofErr w:type="gramEnd"/>
      <w:r w:rsidRPr="00CC20E9">
        <w:rPr>
          <w:rFonts w:ascii="Times New Roman" w:hAnsi="Times New Roman" w:cs="Times New Roman"/>
        </w:rPr>
        <w:t xml:space="preserve"> распространяется на все сделки на ЭСИБ. </w:t>
      </w:r>
    </w:p>
    <w:p w14:paraId="0A96042F" w14:textId="1C186140" w:rsidR="00360E6B" w:rsidRPr="00CC20E9" w:rsidRDefault="005428F9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 xml:space="preserve">Комиссия оплачивается </w:t>
      </w:r>
      <w:r w:rsidR="00081DA3" w:rsidRPr="00CC20E9">
        <w:rPr>
          <w:rFonts w:ascii="Times New Roman" w:hAnsi="Times New Roman" w:cs="Times New Roman"/>
        </w:rPr>
        <w:t xml:space="preserve">тем лицом </w:t>
      </w:r>
      <w:r w:rsidR="00360E6B" w:rsidRPr="00CC20E9">
        <w:rPr>
          <w:rFonts w:ascii="Times New Roman" w:hAnsi="Times New Roman" w:cs="Times New Roman"/>
        </w:rPr>
        <w:t>(Покупателем или Продавцом)</w:t>
      </w:r>
      <w:r w:rsidR="0072767D">
        <w:rPr>
          <w:rFonts w:ascii="Times New Roman" w:hAnsi="Times New Roman" w:cs="Times New Roman"/>
        </w:rPr>
        <w:t>,</w:t>
      </w:r>
      <w:r w:rsidR="00360E6B" w:rsidRPr="00CC20E9">
        <w:rPr>
          <w:rFonts w:ascii="Times New Roman" w:hAnsi="Times New Roman" w:cs="Times New Roman"/>
        </w:rPr>
        <w:t xml:space="preserve"> </w:t>
      </w:r>
      <w:r w:rsidR="00081DA3" w:rsidRPr="00CC20E9">
        <w:rPr>
          <w:rFonts w:ascii="Times New Roman" w:hAnsi="Times New Roman" w:cs="Times New Roman"/>
        </w:rPr>
        <w:t>на которое согласно Сделки возложена такая обязанность</w:t>
      </w:r>
      <w:r w:rsidR="00360E6B" w:rsidRPr="00CC20E9">
        <w:rPr>
          <w:rFonts w:ascii="Times New Roman" w:hAnsi="Times New Roman" w:cs="Times New Roman"/>
        </w:rPr>
        <w:t xml:space="preserve">. </w:t>
      </w:r>
    </w:p>
    <w:p w14:paraId="3F83C489" w14:textId="732DF839" w:rsidR="005428F9" w:rsidRPr="00CC20E9" w:rsidRDefault="00360E6B" w:rsidP="00CC20E9">
      <w:pPr>
        <w:widowControl w:val="0"/>
        <w:adjustRightInd w:val="0"/>
        <w:snapToGrid w:val="0"/>
        <w:ind w:left="851" w:right="567" w:firstLine="565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 xml:space="preserve">В Боте </w:t>
      </w:r>
      <w:proofErr w:type="spellStart"/>
      <w:r w:rsidRPr="00CC20E9">
        <w:rPr>
          <w:rFonts w:ascii="Times New Roman" w:hAnsi="Times New Roman" w:cs="Times New Roman"/>
        </w:rPr>
        <w:t>Контратования</w:t>
      </w:r>
      <w:proofErr w:type="spellEnd"/>
      <w:r w:rsidRPr="00CC20E9">
        <w:rPr>
          <w:rFonts w:ascii="Times New Roman" w:hAnsi="Times New Roman" w:cs="Times New Roman"/>
        </w:rPr>
        <w:t xml:space="preserve"> РИД заложен алгоритм выставления</w:t>
      </w:r>
      <w:r w:rsidR="005428F9" w:rsidRPr="00CC20E9">
        <w:rPr>
          <w:rFonts w:ascii="Times New Roman" w:hAnsi="Times New Roman" w:cs="Times New Roman"/>
        </w:rPr>
        <w:t xml:space="preserve"> счета</w:t>
      </w:r>
      <w:r w:rsidRPr="00CC20E9">
        <w:rPr>
          <w:rFonts w:ascii="Times New Roman" w:hAnsi="Times New Roman" w:cs="Times New Roman"/>
        </w:rPr>
        <w:t xml:space="preserve"> на комиссию</w:t>
      </w:r>
      <w:r w:rsidR="005428F9" w:rsidRPr="00CC20E9">
        <w:rPr>
          <w:rFonts w:ascii="Times New Roman" w:hAnsi="Times New Roman" w:cs="Times New Roman"/>
        </w:rPr>
        <w:t>.</w:t>
      </w:r>
      <w:r w:rsidRPr="00CC20E9">
        <w:rPr>
          <w:rFonts w:ascii="Times New Roman" w:hAnsi="Times New Roman" w:cs="Times New Roman"/>
        </w:rPr>
        <w:t xml:space="preserve"> Если сделка внебиржевая, то тогда та сторона</w:t>
      </w:r>
      <w:r w:rsidR="00385012">
        <w:rPr>
          <w:rFonts w:ascii="Times New Roman" w:hAnsi="Times New Roman" w:cs="Times New Roman"/>
        </w:rPr>
        <w:t>,</w:t>
      </w:r>
      <w:r w:rsidRPr="00CC20E9">
        <w:rPr>
          <w:rFonts w:ascii="Times New Roman" w:hAnsi="Times New Roman" w:cs="Times New Roman"/>
        </w:rPr>
        <w:t xml:space="preserve"> на которую возложена обязанность уплатить комиссию</w:t>
      </w:r>
      <w:r w:rsidR="00385012">
        <w:rPr>
          <w:rFonts w:ascii="Times New Roman" w:hAnsi="Times New Roman" w:cs="Times New Roman"/>
        </w:rPr>
        <w:t>,</w:t>
      </w:r>
      <w:r w:rsidRPr="00CC20E9">
        <w:rPr>
          <w:rFonts w:ascii="Times New Roman" w:hAnsi="Times New Roman" w:cs="Times New Roman"/>
        </w:rPr>
        <w:t xml:space="preserve"> самостоятельно уведомляет Оператора для получения счета и оплаты комиссии.</w:t>
      </w:r>
    </w:p>
    <w:p w14:paraId="6A6CAB3D" w14:textId="77777777" w:rsidR="00360E6B" w:rsidRPr="00CC20E9" w:rsidRDefault="00360E6B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3141C1C0" w14:textId="77777777" w:rsidR="00FB5924" w:rsidRPr="00CC20E9" w:rsidRDefault="00FB5924" w:rsidP="00CC20E9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CC20E9">
        <w:rPr>
          <w:rFonts w:ascii="Times New Roman" w:hAnsi="Times New Roman" w:cs="Times New Roman"/>
          <w:color w:val="FF0000"/>
        </w:rPr>
        <w:t>Пояснения</w:t>
      </w:r>
    </w:p>
    <w:p w14:paraId="17963B79" w14:textId="12DD9072" w:rsidR="0076525C" w:rsidRPr="00CC20E9" w:rsidRDefault="00FB5924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  <w:r w:rsidRPr="00CC20E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5E4F8CC7" w14:textId="77777777" w:rsidR="0076525C" w:rsidRPr="00CC20E9" w:rsidRDefault="0076525C" w:rsidP="00CC20E9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b/>
          <w:bCs/>
        </w:rPr>
      </w:pPr>
    </w:p>
    <w:p w14:paraId="494CB323" w14:textId="57E098B7" w:rsidR="005428F9" w:rsidRPr="005C540B" w:rsidRDefault="005428F9" w:rsidP="00A176C0">
      <w:pPr>
        <w:pageBreakBefore/>
        <w:widowControl w:val="0"/>
        <w:adjustRightInd w:val="0"/>
        <w:snapToGrid w:val="0"/>
        <w:jc w:val="right"/>
        <w:rPr>
          <w:rFonts w:ascii="Times New Roman" w:hAnsi="Times New Roman" w:cs="Times New Roman"/>
          <w:b/>
          <w:bCs/>
          <w:color w:val="FF0000"/>
        </w:rPr>
      </w:pPr>
      <w:r w:rsidRPr="005C540B">
        <w:rPr>
          <w:rFonts w:ascii="Times New Roman" w:hAnsi="Times New Roman" w:cs="Times New Roman"/>
          <w:b/>
          <w:bCs/>
          <w:color w:val="FF0000"/>
        </w:rPr>
        <w:lastRenderedPageBreak/>
        <w:t>Образцы документов</w:t>
      </w:r>
    </w:p>
    <w:p w14:paraId="1C3DF923" w14:textId="77777777" w:rsidR="0076525C" w:rsidRPr="005C540B" w:rsidRDefault="0076525C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F743CAD" w14:textId="77777777" w:rsidR="000F7269" w:rsidRPr="005C540B" w:rsidRDefault="000F7269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A429704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Согласие на участие в </w:t>
      </w:r>
    </w:p>
    <w:p w14:paraId="27A84228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Экосистеме Интеллектуальная Биржа</w:t>
      </w:r>
    </w:p>
    <w:p w14:paraId="7CFEB9DE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роли Интеллектуального Брокера</w:t>
      </w:r>
    </w:p>
    <w:p w14:paraId="532D6279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    </w:t>
      </w:r>
    </w:p>
    <w:p w14:paraId="0F279A4C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7D56FD05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rPr>
          <w:rFonts w:ascii="Times New Roman" w:hAnsi="Times New Roman" w:cs="Times New Roman"/>
          <w:sz w:val="22"/>
          <w:szCs w:val="22"/>
        </w:rPr>
      </w:pP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г.ф.з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. Санкт-Петербург </w:t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  <w:t xml:space="preserve">___ _______ 202__ г. </w:t>
      </w:r>
    </w:p>
    <w:p w14:paraId="0D35977D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rPr>
          <w:rFonts w:ascii="Times New Roman" w:hAnsi="Times New Roman" w:cs="Times New Roman"/>
          <w:sz w:val="22"/>
          <w:szCs w:val="22"/>
        </w:rPr>
      </w:pPr>
    </w:p>
    <w:p w14:paraId="5C0154D3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ООО «Интеллектуальный поток» (ОГРН 1167847071534), именуемое в дальнейшем «Оператор ЭСИБ», в лице в лице Генерального директора управляющей организации ООО «Кубит» Платонова Валерия Евгеньевича, действующего на основании заключенного с Обществом Договора о передачи полномочий единоличного исполнительного органа Управляющей организации б/н от 29.01.2016г., с одной стороны, и</w:t>
      </w:r>
    </w:p>
    <w:p w14:paraId="3A200841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 (наименование или название организации) (ОГРН (номер)), именуемое в дальнейшем «Интеллектуальный Брокер», в лице (ФИО и должность лица, выступающего в качестве представителя организации, на основании которого действует представитель), действующего на основании (наименование документа, на основании которого действует представитель)</w:t>
      </w:r>
      <w:r w:rsidRPr="005C540B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Pr="005C540B">
        <w:rPr>
          <w:rFonts w:ascii="Times New Roman" w:hAnsi="Times New Roman" w:cs="Times New Roman"/>
          <w:sz w:val="22"/>
          <w:szCs w:val="22"/>
        </w:rPr>
        <w:t xml:space="preserve">с другой стороны, </w:t>
      </w:r>
    </w:p>
    <w:p w14:paraId="79E98B23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</w:p>
    <w:p w14:paraId="0F8BC2A4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7FB6C9E4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</w:rPr>
      </w:pPr>
      <w:r w:rsidRPr="005C540B">
        <w:rPr>
          <w:rFonts w:ascii="Times New Roman" w:hAnsi="Times New Roman" w:cs="Times New Roman"/>
          <w:b/>
          <w:bCs/>
        </w:rPr>
        <w:t>Основные понятия</w:t>
      </w:r>
    </w:p>
    <w:p w14:paraId="226C3880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2CC045F7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ЭСИБ – отраслевая платформа, созданная для заключения сделок на рынке интеллектуальных услуг по правилам ст. 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435-445</w:t>
      </w:r>
      <w:proofErr w:type="gramEnd"/>
      <w:r w:rsidRPr="005C540B">
        <w:rPr>
          <w:rFonts w:ascii="Times New Roman" w:hAnsi="Times New Roman" w:cs="Times New Roman"/>
          <w:sz w:val="22"/>
          <w:szCs w:val="22"/>
        </w:rPr>
        <w:t xml:space="preserve"> ГК РФ.</w:t>
      </w:r>
    </w:p>
    <w:p w14:paraId="6748E8CC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Оператор ЭСИБ – уполномоченное владельцами прав и технологий ЭСИБ лицо, действующее как администратор и держатель коммерческих прав ЭСИБ.   </w:t>
      </w:r>
    </w:p>
    <w:p w14:paraId="7317D2AB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Участник ЭСИБ – лицо, заключившее соглашение о присоединения к ЭСИБ, в 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т.ч.</w:t>
      </w:r>
      <w:proofErr w:type="gramEnd"/>
      <w:r w:rsidRPr="005C540B">
        <w:rPr>
          <w:rFonts w:ascii="Times New Roman" w:hAnsi="Times New Roman" w:cs="Times New Roman"/>
          <w:sz w:val="22"/>
          <w:szCs w:val="22"/>
        </w:rPr>
        <w:t xml:space="preserve"> и Интеллектуальный Брокер. </w:t>
      </w:r>
    </w:p>
    <w:p w14:paraId="73F9CDEC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Лот – оферта, опубликованная в Боте </w:t>
      </w: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Контрактования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 РИД.</w:t>
      </w:r>
    </w:p>
    <w:p w14:paraId="515DD4D7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Сделка на ЭСИБ – заключенный Участником договор в рамках взаимодействия на ЭСИБ, равно как и договор, заключенный при содействии Интеллектуального брокера.</w:t>
      </w:r>
    </w:p>
    <w:p w14:paraId="17BB0A8F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Интеллектуальные производства – коммерческие лица, создающие и вводящие в коммерческий оборот </w:t>
      </w: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знаниеёмкие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 продукты/услуги для бизнеса</w:t>
      </w:r>
    </w:p>
    <w:p w14:paraId="7D90CA3D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Бот </w:t>
      </w:r>
      <w:proofErr w:type="spell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Контрактования</w:t>
      </w:r>
      <w:proofErr w:type="spell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РИД – часть технологической платформы ЭСИБ, виртуальный робот в мессенджере </w:t>
      </w:r>
      <w:proofErr w:type="spell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Telegram</w:t>
      </w:r>
      <w:proofErr w:type="spell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, реализующий диалоговую форму </w:t>
      </w:r>
      <w:proofErr w:type="spell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контрактования</w:t>
      </w:r>
      <w:proofErr w:type="spell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на ЭСИБ, технологическое решение, позволяющее совершать сделки на ЭСИБ в режиме диалога в мессенджере.</w:t>
      </w:r>
    </w:p>
    <w:p w14:paraId="36AB9280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К2В – обозначение сегмента рынка знаний (знания для бизнеса, как продукт (услуги), обращающийся на рынке). </w:t>
      </w:r>
    </w:p>
    <w:p w14:paraId="6F201A94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3DA8970D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</w:rPr>
      </w:pPr>
      <w:r w:rsidRPr="005C540B">
        <w:rPr>
          <w:rFonts w:ascii="Times New Roman" w:hAnsi="Times New Roman" w:cs="Times New Roman"/>
          <w:b/>
          <w:bCs/>
        </w:rPr>
        <w:t>Предмет согласия</w:t>
      </w:r>
    </w:p>
    <w:p w14:paraId="07B7AE29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</w:rPr>
      </w:pPr>
    </w:p>
    <w:p w14:paraId="2CA1059B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Участник ИБ, настоящим подтверждает свое участие в роле Интеллектуального брокера на ЭСИБ с ___ _________ 202__ г.</w:t>
      </w:r>
    </w:p>
    <w:p w14:paraId="3860D351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  <w:color w:val="000000"/>
        </w:rPr>
      </w:pPr>
    </w:p>
    <w:p w14:paraId="75979341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</w:rPr>
      </w:pPr>
      <w:r w:rsidRPr="005C540B">
        <w:rPr>
          <w:rFonts w:ascii="Times New Roman" w:hAnsi="Times New Roman" w:cs="Times New Roman"/>
          <w:b/>
          <w:bCs/>
          <w:color w:val="000000"/>
        </w:rPr>
        <w:t>Предмет участия</w:t>
      </w:r>
    </w:p>
    <w:p w14:paraId="52F913BB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  <w:color w:val="000000"/>
        </w:rPr>
      </w:pPr>
      <w:r w:rsidRPr="005C540B">
        <w:rPr>
          <w:rFonts w:ascii="Times New Roman" w:hAnsi="Times New Roman" w:cs="Times New Roman"/>
          <w:color w:val="000000"/>
        </w:rPr>
        <w:tab/>
      </w:r>
    </w:p>
    <w:p w14:paraId="3876D529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Интеллектуальный брокер с момента подписания настоящего согласия со стороны Оператора ЭСИБ включается в деятельность ЭСИБ по Правилам ЭСИБ, что подразумевает следующее:</w:t>
      </w:r>
    </w:p>
    <w:p w14:paraId="41DC52C5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- общие дела будут вестись добросовестно с использованием выбранной Оператором ЭСИБ технологической платформой, позволяющей своевременно получать информацию, вести должную коммуникацию и совершать сделки;</w:t>
      </w:r>
    </w:p>
    <w:p w14:paraId="3C603758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- Интеллектуальный брокер направляет свою активность на ЭСИБ на создание и </w:t>
      </w:r>
      <w:proofErr w:type="spell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контрактование</w:t>
      </w:r>
      <w:proofErr w:type="spell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результатов интеллектуальной деятельности (РИД) третьими лицами, либо инвестирует ресурсы в интеллектуальные производства или в отношения на рынке К2В;</w:t>
      </w:r>
    </w:p>
    <w:p w14:paraId="5237F466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- деятельность Интеллектуального Брокера на ЭСИБ </w:t>
      </w: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возмездна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 и оплачивается за счет комиссии от Сделок на ЭСИБ определенным лицом в таких Сделках на ЭСИБ.</w:t>
      </w:r>
    </w:p>
    <w:p w14:paraId="47A7C731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- Оператор ЭСИБ способствует деятельности Интеллектуального брокера на ЭСИБ и защищает его права </w:t>
      </w:r>
      <w:r w:rsidRPr="005C540B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как инвестора рынка К2В. В </w:t>
      </w:r>
      <w:proofErr w:type="gram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т.ч.</w:t>
      </w:r>
      <w:proofErr w:type="gram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предоставляя голос Интеллектуальному брокеру в решениях связанных с развитием ЭСИБ, размер которого зависит от любых позитивных факторов. </w:t>
      </w:r>
    </w:p>
    <w:p w14:paraId="0A919059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- деятельность Интеллектуального брокера на ЭСИБ является публичной, и Интеллектуальный брокер подтверждает свою готовность к размещению оговоренных материалов ЭСИБ на своих информационных ресурсах, а также к размещению на информационных ресурсах ЭСИБ информационных материалов о своей деятельности и деятельности своих партнеров в области создания, оборота и применения РИД.</w:t>
      </w:r>
    </w:p>
    <w:p w14:paraId="0D5B6F3E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07C746E3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</w:rPr>
      </w:pPr>
      <w:r w:rsidRPr="005C540B">
        <w:rPr>
          <w:rFonts w:ascii="Times New Roman" w:hAnsi="Times New Roman" w:cs="Times New Roman"/>
          <w:b/>
          <w:bCs/>
          <w:color w:val="000000"/>
        </w:rPr>
        <w:t>Общие положения</w:t>
      </w:r>
    </w:p>
    <w:p w14:paraId="02F73023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5FFE4EA2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Настоящее согласие начинает действовать с момента его подписания сторонами.</w:t>
      </w:r>
    </w:p>
    <w:p w14:paraId="3A1B853B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CD2F3E3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Прекращение деятельности на ЭСИБ происходит </w:t>
      </w:r>
      <w:proofErr w:type="gram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по правил</w:t>
      </w:r>
      <w:proofErr w:type="gram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добросовестности. </w:t>
      </w:r>
    </w:p>
    <w:p w14:paraId="53E321EE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B9998D4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Настоящее согласие оформлено по праву России.</w:t>
      </w:r>
    </w:p>
    <w:p w14:paraId="5E88D009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41A1CD00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774249C5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</w:rPr>
      </w:pPr>
      <w:r w:rsidRPr="005C540B">
        <w:rPr>
          <w:rFonts w:ascii="Times New Roman" w:hAnsi="Times New Roman" w:cs="Times New Roman"/>
          <w:b/>
          <w:bCs/>
          <w:color w:val="000000"/>
        </w:rPr>
        <w:t>Реквизиты и подписи сторон</w:t>
      </w:r>
    </w:p>
    <w:p w14:paraId="4515036D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6525C" w:rsidRPr="005C540B" w14:paraId="676F0F77" w14:textId="77777777" w:rsidTr="007A770C">
        <w:tc>
          <w:tcPr>
            <w:tcW w:w="4785" w:type="dxa"/>
            <w:shd w:val="clear" w:color="auto" w:fill="auto"/>
          </w:tcPr>
          <w:p w14:paraId="523145FC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ООО «Интеллектуальный поток»</w:t>
            </w:r>
          </w:p>
        </w:tc>
        <w:tc>
          <w:tcPr>
            <w:tcW w:w="4786" w:type="dxa"/>
            <w:shd w:val="clear" w:color="auto" w:fill="auto"/>
          </w:tcPr>
          <w:p w14:paraId="4756C923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525C" w:rsidRPr="005C540B" w14:paraId="2DCDCA0F" w14:textId="77777777" w:rsidTr="007A770C">
        <w:tc>
          <w:tcPr>
            <w:tcW w:w="4785" w:type="dxa"/>
            <w:shd w:val="clear" w:color="auto" w:fill="auto"/>
          </w:tcPr>
          <w:p w14:paraId="2AB13A93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ОГРН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1167847071534</w:t>
            </w:r>
          </w:p>
          <w:p w14:paraId="6C20D3EB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ИНН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7813242249</w:t>
            </w:r>
          </w:p>
          <w:p w14:paraId="426ED941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КПП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784101001</w:t>
            </w:r>
          </w:p>
          <w:p w14:paraId="31916842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ОКПО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34365753</w:t>
            </w:r>
          </w:p>
          <w:p w14:paraId="3259770E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ОКВЭД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82.99</w:t>
            </w: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Деятельность по предоставлению прочих вспомогательных услуг для бизнеса, не включенная в другие группировки</w:t>
            </w:r>
          </w:p>
          <w:p w14:paraId="2D392E14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Адрес местонахождения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191014, г. Санкт-Петербург, ул. Маяковского, дом № 12А, литера П, помещение часть помещения 3-Н</w:t>
            </w:r>
          </w:p>
          <w:p w14:paraId="05A96E84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Телефон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+7 (921) 956-35-21</w:t>
            </w:r>
          </w:p>
          <w:p w14:paraId="500168BD" w14:textId="77777777" w:rsidR="0076525C" w:rsidRPr="005C540B" w:rsidRDefault="00000000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5" w:tgtFrame="_blank" w:history="1">
              <w:r w:rsidR="0076525C" w:rsidRPr="005C540B">
                <w:rPr>
                  <w:rFonts w:ascii="Times New Roman" w:hAnsi="Times New Roman" w:cs="Times New Roman"/>
                  <w:sz w:val="22"/>
                  <w:szCs w:val="22"/>
                </w:rPr>
                <w:t>hub@inflow.spb.ru</w:t>
              </w:r>
            </w:hyperlink>
          </w:p>
          <w:p w14:paraId="611BE9A2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6DED6EE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р/с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№ 40702810490200001273</w:t>
            </w:r>
          </w:p>
          <w:p w14:paraId="2DE80B3B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банке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ПАО «Банк «Санкт-Петербург» г. Санкт-Петербург</w:t>
            </w:r>
          </w:p>
          <w:p w14:paraId="3A0394B3" w14:textId="77777777" w:rsidR="0076525C" w:rsidRPr="005C540B" w:rsidRDefault="0076525C" w:rsidP="000B2FFB">
            <w:pPr>
              <w:widowControl w:val="0"/>
              <w:tabs>
                <w:tab w:val="left" w:pos="3152"/>
              </w:tabs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БИК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044030790</w:t>
            </w: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</w:p>
          <w:p w14:paraId="366C6EB2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>к/с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 xml:space="preserve"> № 30101810900000000790</w:t>
            </w:r>
          </w:p>
          <w:p w14:paraId="78DF6A11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786" w:type="dxa"/>
            <w:shd w:val="clear" w:color="auto" w:fill="auto"/>
          </w:tcPr>
          <w:p w14:paraId="2DF5125A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525C" w:rsidRPr="005C540B" w14:paraId="042107E9" w14:textId="77777777" w:rsidTr="007A770C">
        <w:tc>
          <w:tcPr>
            <w:tcW w:w="4785" w:type="dxa"/>
            <w:shd w:val="clear" w:color="auto" w:fill="auto"/>
          </w:tcPr>
          <w:p w14:paraId="4ACD603D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 управляющей организации ООО «Кубит»</w:t>
            </w:r>
          </w:p>
          <w:p w14:paraId="43F1E63E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_______________ /</w:t>
            </w:r>
            <w:proofErr w:type="gramStart"/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В.Е.</w:t>
            </w:r>
            <w:proofErr w:type="gramEnd"/>
            <w:r w:rsidRPr="005C540B">
              <w:rPr>
                <w:rFonts w:ascii="Times New Roman" w:hAnsi="Times New Roman" w:cs="Times New Roman"/>
                <w:sz w:val="22"/>
                <w:szCs w:val="22"/>
              </w:rPr>
              <w:t xml:space="preserve"> Платонов/</w:t>
            </w:r>
          </w:p>
          <w:p w14:paraId="321AA972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786" w:type="dxa"/>
            <w:shd w:val="clear" w:color="auto" w:fill="auto"/>
          </w:tcPr>
          <w:p w14:paraId="43E35AD9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239174B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5DE2C80" w14:textId="77777777" w:rsidR="0076525C" w:rsidRPr="005C540B" w:rsidRDefault="0076525C" w:rsidP="00A176C0">
      <w:pPr>
        <w:widowControl w:val="0"/>
        <w:adjustRightInd w:val="0"/>
        <w:snapToGrid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D3C0710" w14:textId="77777777" w:rsidR="00FB5924" w:rsidRPr="005C540B" w:rsidRDefault="00FB5924" w:rsidP="00A176C0">
      <w:pPr>
        <w:widowControl w:val="0"/>
        <w:adjustRightInd w:val="0"/>
        <w:snapToGrid w:val="0"/>
        <w:jc w:val="right"/>
        <w:rPr>
          <w:rFonts w:ascii="Times New Roman" w:hAnsi="Times New Roman" w:cs="Times New Roman"/>
          <w:color w:val="FF0000"/>
        </w:rPr>
      </w:pPr>
      <w:r w:rsidRPr="005C540B">
        <w:rPr>
          <w:rFonts w:ascii="Times New Roman" w:hAnsi="Times New Roman" w:cs="Times New Roman"/>
          <w:color w:val="FF0000"/>
        </w:rPr>
        <w:t>Пояснения</w:t>
      </w:r>
    </w:p>
    <w:p w14:paraId="62E7CDA6" w14:textId="77777777" w:rsidR="00FB5924" w:rsidRPr="005C540B" w:rsidRDefault="00FB5924" w:rsidP="00A176C0">
      <w:pPr>
        <w:widowControl w:val="0"/>
        <w:adjustRightInd w:val="0"/>
        <w:snapToGrid w:val="0"/>
        <w:jc w:val="right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E8A5E9" w14:textId="77777777" w:rsidR="0076525C" w:rsidRPr="005C540B" w:rsidRDefault="0076525C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14E165E" w14:textId="77777777" w:rsidR="000F7269" w:rsidRPr="005C540B" w:rsidRDefault="000F7269" w:rsidP="000B2FFB">
      <w:pPr>
        <w:widowControl w:val="0"/>
        <w:adjustRightInd w:val="0"/>
        <w:snapToGrid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0D7C871" w14:textId="779A9B8B" w:rsidR="0076525C" w:rsidRPr="005C540B" w:rsidRDefault="0076525C" w:rsidP="00A176C0">
      <w:pPr>
        <w:pageBreakBefore/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Брокерский договор № ____</w:t>
      </w:r>
    </w:p>
    <w:p w14:paraId="1B2C9012" w14:textId="5953FF26" w:rsidR="0076525C" w:rsidRPr="005C540B" w:rsidRDefault="0076525C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(с производителем)</w:t>
      </w:r>
    </w:p>
    <w:p w14:paraId="71314B46" w14:textId="77777777" w:rsidR="0076525C" w:rsidRPr="005C540B" w:rsidRDefault="0076525C" w:rsidP="00A176C0">
      <w:pPr>
        <w:widowControl w:val="0"/>
        <w:adjustRightInd w:val="0"/>
        <w:snapToGrid w:val="0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 xml:space="preserve">    </w:t>
      </w:r>
    </w:p>
    <w:p w14:paraId="0B21AD6D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2606EA51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rPr>
          <w:rFonts w:ascii="Times New Roman" w:hAnsi="Times New Roman" w:cs="Times New Roman"/>
          <w:sz w:val="22"/>
          <w:szCs w:val="22"/>
        </w:rPr>
      </w:pP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г.ф.з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. Санкт-Петербург </w:t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  <w:t>__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_  _</w:t>
      </w:r>
      <w:proofErr w:type="gramEnd"/>
      <w:r w:rsidRPr="005C540B">
        <w:rPr>
          <w:rFonts w:ascii="Times New Roman" w:hAnsi="Times New Roman" w:cs="Times New Roman"/>
          <w:sz w:val="22"/>
          <w:szCs w:val="22"/>
        </w:rPr>
        <w:t xml:space="preserve">______2024 г. </w:t>
      </w:r>
    </w:p>
    <w:p w14:paraId="7257F658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rPr>
          <w:rFonts w:ascii="Times New Roman" w:hAnsi="Times New Roman" w:cs="Times New Roman"/>
          <w:sz w:val="22"/>
          <w:szCs w:val="22"/>
        </w:rPr>
      </w:pPr>
    </w:p>
    <w:p w14:paraId="339294C4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__________ (ОГРН __________), именуемый в дальнейшем «Интеллектуальный брокер» (Согласие на участие в ЭСИБ от ________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_ )</w:t>
      </w:r>
      <w:proofErr w:type="gramEnd"/>
      <w:r w:rsidRPr="005C540B">
        <w:rPr>
          <w:rFonts w:ascii="Times New Roman" w:hAnsi="Times New Roman" w:cs="Times New Roman"/>
          <w:sz w:val="22"/>
          <w:szCs w:val="22"/>
        </w:rPr>
        <w:t xml:space="preserve">, с одной стороны, </w:t>
      </w:r>
    </w:p>
    <w:p w14:paraId="1961F45A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и</w:t>
      </w:r>
    </w:p>
    <w:p w14:paraId="5DE7EFAB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 (наименование или название организации) (ОГРН (номер)), именуемое в дальнейшем «Производитель РИД», в лице (ФИО и должность лица, выступающего в качестве представителя организации, на основании которого действует представитель), действующего на основании (наименование документа, на основании которого действует представитель) (если есть соглашение с ЭСИБ указать)</w:t>
      </w:r>
      <w:r w:rsidRPr="005C540B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Pr="005C540B">
        <w:rPr>
          <w:rFonts w:ascii="Times New Roman" w:hAnsi="Times New Roman" w:cs="Times New Roman"/>
          <w:sz w:val="22"/>
          <w:szCs w:val="22"/>
        </w:rPr>
        <w:t xml:space="preserve">с другой стороны, </w:t>
      </w:r>
    </w:p>
    <w:p w14:paraId="25E25E32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заключили настоящий брокерский договор о нижеследующем:</w:t>
      </w:r>
    </w:p>
    <w:p w14:paraId="78446D4A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7421BADF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sz w:val="28"/>
          <w:szCs w:val="28"/>
        </w:rPr>
      </w:pPr>
      <w:r w:rsidRPr="005C540B">
        <w:rPr>
          <w:rFonts w:ascii="Times New Roman" w:hAnsi="Times New Roman" w:cs="Times New Roman"/>
          <w:sz w:val="28"/>
          <w:szCs w:val="28"/>
        </w:rPr>
        <w:t>Основные понятия</w:t>
      </w:r>
    </w:p>
    <w:p w14:paraId="4D0AFB1E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39507C59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ЭСИБ – отраслевая платформа, созданная для заключения сделок на рынке интеллектуальных услуг по правилам ст. 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435-445</w:t>
      </w:r>
      <w:proofErr w:type="gramEnd"/>
      <w:r w:rsidRPr="005C540B">
        <w:rPr>
          <w:rFonts w:ascii="Times New Roman" w:hAnsi="Times New Roman" w:cs="Times New Roman"/>
          <w:sz w:val="22"/>
          <w:szCs w:val="22"/>
        </w:rPr>
        <w:t xml:space="preserve"> ГК РФ.</w:t>
      </w:r>
    </w:p>
    <w:p w14:paraId="5FBF42FD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Оператор ЭСИБ – уполномоченное владельцами прав и технологий ЭСИБ лицо, действующее как администратор и держатель коммерческих прав ЭСИБ.   </w:t>
      </w:r>
    </w:p>
    <w:p w14:paraId="4779C9E3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Участник ЭСИБ – лицо, заключившее соглашение о присоединения к ЭСИБ, в 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т.ч.</w:t>
      </w:r>
      <w:proofErr w:type="gramEnd"/>
      <w:r w:rsidRPr="005C540B">
        <w:rPr>
          <w:rFonts w:ascii="Times New Roman" w:hAnsi="Times New Roman" w:cs="Times New Roman"/>
          <w:sz w:val="22"/>
          <w:szCs w:val="22"/>
        </w:rPr>
        <w:t xml:space="preserve"> и Интеллектуальный Брокер. </w:t>
      </w:r>
    </w:p>
    <w:p w14:paraId="2642EB79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Лот – оферта, опубликованная в Боте </w:t>
      </w: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Контрактования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 РИД.</w:t>
      </w:r>
    </w:p>
    <w:p w14:paraId="70504AE9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Сделка на ЭСИБ – заключенный Участником ЭСИБ договор в рамках взаимодействия на ЭСИБ, равно как и договор, заключенный при содействии Интеллектуального Брокера.</w:t>
      </w:r>
    </w:p>
    <w:p w14:paraId="5356B133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Интеллектуальные производства – коммерческие лица, создающие и вводящие в коммерческий оборот </w:t>
      </w: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знаниеёмкие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 продукты/услуги для бизнеса.</w:t>
      </w:r>
    </w:p>
    <w:p w14:paraId="3FD8C23A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Бот </w:t>
      </w:r>
      <w:proofErr w:type="spell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Контрактования</w:t>
      </w:r>
      <w:proofErr w:type="spell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РИД – часть технологической платформы ЭСИБ, виртуальный робот в мессенджере </w:t>
      </w:r>
      <w:proofErr w:type="spell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Telegram</w:t>
      </w:r>
      <w:proofErr w:type="spell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, реализующий диалоговую форму </w:t>
      </w:r>
      <w:proofErr w:type="spell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контрактования</w:t>
      </w:r>
      <w:proofErr w:type="spell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на ЭСИБ, технологическое решение, позволяющее совершать сделки на ЭСИБ в режиме диалога в мессенджере.</w:t>
      </w:r>
    </w:p>
    <w:p w14:paraId="799FF698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РИД – Результаты интеллектуальной деятельности</w:t>
      </w:r>
    </w:p>
    <w:p w14:paraId="08C42905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68666BC5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sz w:val="28"/>
          <w:szCs w:val="28"/>
        </w:rPr>
        <w:t>Предмет договора</w:t>
      </w:r>
    </w:p>
    <w:p w14:paraId="3C41654B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Принимая во внимание, что:</w:t>
      </w:r>
    </w:p>
    <w:p w14:paraId="33D7CA56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Производитель РИД заинтересован в загрузке своего производства интеллектуальных услуг, но не обладает достаточными компетенциями по их упаковке и выводу на профессиональный рынок знаний </w:t>
      </w:r>
    </w:p>
    <w:p w14:paraId="787A01C8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и </w:t>
      </w:r>
    </w:p>
    <w:p w14:paraId="7BA34CDD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то</w:t>
      </w:r>
      <w:proofErr w:type="gram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что Интеллектуальный Брокер будучи профессиональным участником ЭСИБ имеет подобные компетенции и настоящим принимает на себя обязанность по необходимому и достаточному содействию Производителю РИД в следующем (необходимое выбрать):</w:t>
      </w:r>
    </w:p>
    <w:p w14:paraId="42C8BA30" w14:textId="53AC430E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A5C89" wp14:editId="6F2F1F37">
                <wp:simplePos x="0" y="0"/>
                <wp:positionH relativeFrom="column">
                  <wp:posOffset>2503805</wp:posOffset>
                </wp:positionH>
                <wp:positionV relativeFrom="paragraph">
                  <wp:posOffset>15875</wp:posOffset>
                </wp:positionV>
                <wp:extent cx="112960" cy="146838"/>
                <wp:effectExtent l="0" t="0" r="14605" b="18415"/>
                <wp:wrapNone/>
                <wp:docPr id="998543288" name="Рам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960" cy="146838"/>
                        </a:xfrm>
                        <a:prstGeom prst="frame">
                          <a:avLst/>
                        </a:prstGeom>
                        <a:solidFill>
                          <a:sysClr val="windowText" lastClr="000000"/>
                        </a:solidFill>
                        <a:ln w="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5B56C" id="Рамка 7" o:spid="_x0000_s1026" style="position:absolute;margin-left:197.15pt;margin-top:1.25pt;width:8.9pt;height:1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2960,14683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" path="m,l112960,r,146838l,146838,,xm14120,14120r,118598l98840,132718r,-118598l14120,14120xe" fillcolor="windowText" strokecolor="windowText" strokeweight="0">
                <v:stroke joinstyle="miter"/>
                <v:path arrowok="t" o:connecttype="custom" o:connectlocs="0,0;112960,0;112960,146838;0,146838;0,0;14120,14120;14120,132718;98840,132718;98840,14120;14120,14120" o:connectangles="0,0,0,0,0,0,0,0,0,0"/>
              </v:shape>
            </w:pict>
          </mc:Fallback>
        </mc:AlternateContent>
      </w: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- выявлению коммерческих РИД     </w:t>
      </w:r>
      <w:proofErr w:type="gram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 ;</w:t>
      </w:r>
      <w:proofErr w:type="gramEnd"/>
    </w:p>
    <w:p w14:paraId="299B9FAD" w14:textId="12956342" w:rsidR="0076525C" w:rsidRPr="005C540B" w:rsidRDefault="000B2FFB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476D28" wp14:editId="0AAD2749">
                <wp:simplePos x="0" y="0"/>
                <wp:positionH relativeFrom="column">
                  <wp:posOffset>5557129</wp:posOffset>
                </wp:positionH>
                <wp:positionV relativeFrom="paragraph">
                  <wp:posOffset>2540</wp:posOffset>
                </wp:positionV>
                <wp:extent cx="179705" cy="179705"/>
                <wp:effectExtent l="0" t="0" r="0" b="0"/>
                <wp:wrapNone/>
                <wp:docPr id="1420034522" name="Рамк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frame">
                          <a:avLst/>
                        </a:prstGeom>
                        <a:solidFill>
                          <a:sysClr val="windowText" lastClr="000000"/>
                        </a:solidFill>
                        <a:ln w="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A2BA1" id="Рамка 9" o:spid="_x0000_s1026" style="position:absolute;margin-left:437.55pt;margin-top:.2pt;width:14.1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705,1797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" path="m,l179705,r,179705l,179705,,xm22463,22463r,134779l157242,157242r,-134779l22463,22463xe" fillcolor="windowText" strokecolor="windowText" strokeweight="0">
                <v:stroke joinstyle="miter"/>
                <v:path arrowok="t" o:connecttype="custom" o:connectlocs="0,0;179705,0;179705,179705;0,179705;0,0;22463,22463;22463,157242;157242,157242;157242,22463;22463,22463" o:connectangles="0,0,0,0,0,0,0,0,0,0"/>
              </v:shape>
            </w:pict>
          </mc:Fallback>
        </mc:AlternateContent>
      </w:r>
      <w:r w:rsidR="0076525C"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- переводу РИД в технологическую карту (методологию/стандарт) услуги/продукта     </w:t>
      </w:r>
      <w:proofErr w:type="gramStart"/>
      <w:r w:rsidR="0076525C"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 ;</w:t>
      </w:r>
      <w:proofErr w:type="gramEnd"/>
    </w:p>
    <w:p w14:paraId="52497A53" w14:textId="01A37E29" w:rsidR="0076525C" w:rsidRPr="005C540B" w:rsidRDefault="000B2FFB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B40182" wp14:editId="58FDE51C">
                <wp:simplePos x="0" y="0"/>
                <wp:positionH relativeFrom="column">
                  <wp:posOffset>5205095</wp:posOffset>
                </wp:positionH>
                <wp:positionV relativeFrom="paragraph">
                  <wp:posOffset>12065</wp:posOffset>
                </wp:positionV>
                <wp:extent cx="179705" cy="179705"/>
                <wp:effectExtent l="0" t="0" r="0" b="0"/>
                <wp:wrapNone/>
                <wp:docPr id="59423912" name="Рамк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frame">
                          <a:avLst/>
                        </a:prstGeom>
                        <a:solidFill>
                          <a:sysClr val="windowText" lastClr="000000"/>
                        </a:solidFill>
                        <a:ln w="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EBCCB" id="Рамка 5" o:spid="_x0000_s1026" style="position:absolute;margin-left:409.85pt;margin-top:.95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705,1797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" path="m,l179705,r,179705l,179705,,xm22463,22463r,134779l157242,157242r,-134779l22463,22463xe" fillcolor="windowText" strokecolor="windowText" strokeweight="0">
                <v:stroke joinstyle="miter"/>
                <v:path arrowok="t" o:connecttype="custom" o:connectlocs="0,0;179705,0;179705,179705;0,179705;0,0;22463,22463;22463,157242;157242,157242;157242,22463;22463,22463" o:connectangles="0,0,0,0,0,0,0,0,0,0"/>
              </v:shape>
            </w:pict>
          </mc:Fallback>
        </mc:AlternateContent>
      </w:r>
      <w:r w:rsidR="0076525C"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- коммерческом представлении РИД в ЭСИБ (страница на сайте, оферта и пр.)     </w:t>
      </w:r>
      <w:proofErr w:type="gramStart"/>
      <w:r w:rsidR="0076525C"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 ;</w:t>
      </w:r>
      <w:proofErr w:type="gramEnd"/>
    </w:p>
    <w:p w14:paraId="67E6B11E" w14:textId="57EE9FE6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2429F7" wp14:editId="6F6068CD">
                <wp:simplePos x="0" y="0"/>
                <wp:positionH relativeFrom="column">
                  <wp:posOffset>3369554</wp:posOffset>
                </wp:positionH>
                <wp:positionV relativeFrom="paragraph">
                  <wp:posOffset>13335</wp:posOffset>
                </wp:positionV>
                <wp:extent cx="140677" cy="161778"/>
                <wp:effectExtent l="0" t="0" r="12065" b="16510"/>
                <wp:wrapNone/>
                <wp:docPr id="1243871704" name="Рам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677" cy="161778"/>
                        </a:xfrm>
                        <a:prstGeom prst="frame">
                          <a:avLst/>
                        </a:prstGeom>
                        <a:solidFill>
                          <a:sysClr val="windowText" lastClr="000000"/>
                        </a:solidFill>
                        <a:ln w="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AF717" id="Рамка 3" o:spid="_x0000_s1026" style="position:absolute;margin-left:265.3pt;margin-top:1.05pt;width:11.1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0677,16177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" path="m,l140677,r,161778l,161778,,xm17585,17585r,126608l123092,144193r,-126608l17585,17585xe" fillcolor="windowText" strokecolor="windowText" strokeweight="0">
                <v:stroke joinstyle="miter"/>
                <v:path arrowok="t" o:connecttype="custom" o:connectlocs="0,0;140677,0;140677,161778;0,161778;0,0;17585,17585;17585,144193;123092,144193;123092,17585;17585,17585" o:connectangles="0,0,0,0,0,0,0,0,0,0"/>
              </v:shape>
            </w:pict>
          </mc:Fallback>
        </mc:AlternateContent>
      </w: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- сопровождении заключенных сделок на РИД      </w:t>
      </w:r>
      <w:proofErr w:type="gram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 ;</w:t>
      </w:r>
      <w:proofErr w:type="gram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1825CC7A" w14:textId="787912D1" w:rsidR="0076525C" w:rsidRPr="005C540B" w:rsidRDefault="000B2FFB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9F975D" wp14:editId="0E6FE5DE">
                <wp:simplePos x="0" y="0"/>
                <wp:positionH relativeFrom="column">
                  <wp:posOffset>1547836</wp:posOffset>
                </wp:positionH>
                <wp:positionV relativeFrom="paragraph">
                  <wp:posOffset>8011</wp:posOffset>
                </wp:positionV>
                <wp:extent cx="175553" cy="179705"/>
                <wp:effectExtent l="0" t="0" r="15240" b="10795"/>
                <wp:wrapNone/>
                <wp:docPr id="201890089" name="Рамк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553" cy="179705"/>
                        </a:xfrm>
                        <a:prstGeom prst="frame">
                          <a:avLst/>
                        </a:prstGeom>
                        <a:solidFill>
                          <a:sysClr val="windowText" lastClr="000000"/>
                        </a:solidFill>
                        <a:ln w="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4789" id="Рамка 1" o:spid="_x0000_s1026" style="position:absolute;margin-left:121.9pt;margin-top:.65pt;width:13.8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5553,1797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" path="m,l175553,r,179705l,179705,,xm21944,21944r,135817l153609,157761r,-135817l21944,21944xe" fillcolor="windowText" strokecolor="windowText" strokeweight="0">
                <v:stroke joinstyle="miter"/>
                <v:path arrowok="t" o:connecttype="custom" o:connectlocs="0,0;175553,0;175553,179705;0,179705;0,0;21944,21944;21944,157761;153609,157761;153609,21944;21944,21944" o:connectangles="0,0,0,0,0,0,0,0,0,0"/>
              </v:shape>
            </w:pict>
          </mc:Fallback>
        </mc:AlternateContent>
      </w:r>
      <w:r w:rsidR="0076525C"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- по всему циклу      </w:t>
      </w:r>
      <w:proofErr w:type="gramStart"/>
      <w:r w:rsidR="0076525C"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 .</w:t>
      </w:r>
      <w:proofErr w:type="gramEnd"/>
    </w:p>
    <w:p w14:paraId="7D223278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3F710BE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Стороны договорились выбранные действия распространить на ____ (указать количество) РИД. </w:t>
      </w:r>
    </w:p>
    <w:p w14:paraId="584A191F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2DB29AC5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14:paraId="37E84F9C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Настоящий договор начинает действовать с момента его подписания сторонами.</w:t>
      </w:r>
    </w:p>
    <w:p w14:paraId="6642D78E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Настоящий договор считаться исполненным с момента совершения всех выбранных действий и оплаты (если она предусмотрена) по настоящему договору</w:t>
      </w:r>
      <w:r w:rsidRPr="005C540B">
        <w:rPr>
          <w:rFonts w:ascii="Times New Roman" w:hAnsi="Times New Roman" w:cs="Times New Roman"/>
          <w:sz w:val="22"/>
          <w:szCs w:val="22"/>
        </w:rPr>
        <w:t>.</w:t>
      </w:r>
    </w:p>
    <w:p w14:paraId="2D545228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Деятельность Интеллектуального Брокера </w:t>
      </w: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возмездна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/безвозмездна (необходимо выбрать) и направлена на увеличения количества контрактов в 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ЭСИБ .</w:t>
      </w:r>
      <w:proofErr w:type="gramEnd"/>
    </w:p>
    <w:p w14:paraId="16E08DC5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Н</w:t>
      </w: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астоящий договор является публичным в части сторон и предмета договора, информация о нем размещается на информационных ресурсах ЭСИБ и вносится в реестр Сделок ЭСИБ. </w:t>
      </w:r>
    </w:p>
    <w:p w14:paraId="3FAB6BC0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lastRenderedPageBreak/>
        <w:t>Настоящий договор заключен по правилам и обычаям ЭСИБ в соответствии с материальным правом Российской Федерации.</w:t>
      </w:r>
    </w:p>
    <w:p w14:paraId="2E516C88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04BD77B3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73A5BCC8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Реквизиты и подписи сторон</w:t>
      </w:r>
    </w:p>
    <w:p w14:paraId="38482BAF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7"/>
        <w:gridCol w:w="2687"/>
        <w:gridCol w:w="2741"/>
      </w:tblGrid>
      <w:tr w:rsidR="0076525C" w:rsidRPr="005C540B" w14:paraId="20BAAE88" w14:textId="77777777" w:rsidTr="0076525C">
        <w:tc>
          <w:tcPr>
            <w:tcW w:w="3917" w:type="dxa"/>
            <w:shd w:val="clear" w:color="auto" w:fill="auto"/>
          </w:tcPr>
          <w:p w14:paraId="43C0A91F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auto"/>
          </w:tcPr>
          <w:p w14:paraId="5124EE37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41" w:type="dxa"/>
          </w:tcPr>
          <w:p w14:paraId="10D399A9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 включении сделки в реестр Сделок ЭСИБ</w:t>
            </w:r>
          </w:p>
        </w:tc>
      </w:tr>
      <w:tr w:rsidR="0076525C" w:rsidRPr="005C540B" w14:paraId="4B3A11A1" w14:textId="77777777" w:rsidTr="0076525C">
        <w:tc>
          <w:tcPr>
            <w:tcW w:w="3917" w:type="dxa"/>
            <w:shd w:val="clear" w:color="auto" w:fill="auto"/>
          </w:tcPr>
          <w:p w14:paraId="34C64B7C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ОГРН </w:t>
            </w:r>
          </w:p>
          <w:p w14:paraId="364A90BD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ИНН </w:t>
            </w:r>
          </w:p>
          <w:p w14:paraId="659F8171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КПП </w:t>
            </w:r>
          </w:p>
          <w:p w14:paraId="3335C3A3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ОКПО </w:t>
            </w:r>
          </w:p>
          <w:p w14:paraId="309F1A29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ОКВЭД </w:t>
            </w:r>
          </w:p>
          <w:p w14:paraId="62BB577B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Адрес местонахождения </w:t>
            </w:r>
          </w:p>
          <w:p w14:paraId="4817F98D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Телефон </w:t>
            </w:r>
          </w:p>
          <w:p w14:paraId="5ACD7754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767BAF1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р/с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14:paraId="017B78D6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банке </w:t>
            </w:r>
          </w:p>
          <w:p w14:paraId="78D74F94" w14:textId="77777777" w:rsidR="0076525C" w:rsidRPr="005C540B" w:rsidRDefault="0076525C" w:rsidP="000B2FFB">
            <w:pPr>
              <w:widowControl w:val="0"/>
              <w:tabs>
                <w:tab w:val="left" w:pos="3152"/>
              </w:tabs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>БИК</w:t>
            </w: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</w:p>
          <w:p w14:paraId="7714D68D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>к/с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</w:p>
          <w:p w14:paraId="7577D947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auto"/>
          </w:tcPr>
          <w:p w14:paraId="11D774F4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41" w:type="dxa"/>
          </w:tcPr>
          <w:p w14:paraId="11AE675F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Настоящий Брокерский договор включен в реестр Сделок ЭСИБ </w:t>
            </w:r>
          </w:p>
          <w:p w14:paraId="6AC059DC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0444F85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 номером _______</w:t>
            </w:r>
          </w:p>
          <w:p w14:paraId="07AB922A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C12F780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Оператор ЭСИБ</w:t>
            </w:r>
          </w:p>
          <w:p w14:paraId="5EADC3B6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525C" w:rsidRPr="005C540B" w14:paraId="511C8C83" w14:textId="77777777" w:rsidTr="0076525C">
        <w:tc>
          <w:tcPr>
            <w:tcW w:w="3917" w:type="dxa"/>
            <w:shd w:val="clear" w:color="auto" w:fill="auto"/>
          </w:tcPr>
          <w:p w14:paraId="0DC338A4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_______________ /_________/</w:t>
            </w:r>
          </w:p>
          <w:p w14:paraId="15609551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auto"/>
          </w:tcPr>
          <w:p w14:paraId="354CFE92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41" w:type="dxa"/>
          </w:tcPr>
          <w:p w14:paraId="65CEFF14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69854995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CA7A6E9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1C9352A" w14:textId="77777777" w:rsidR="00FB5924" w:rsidRPr="005C540B" w:rsidRDefault="00FB5924" w:rsidP="000B2FFB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5C540B">
        <w:rPr>
          <w:rFonts w:ascii="Times New Roman" w:hAnsi="Times New Roman" w:cs="Times New Roman"/>
          <w:color w:val="FF0000"/>
        </w:rPr>
        <w:t>Пояснения</w:t>
      </w:r>
    </w:p>
    <w:p w14:paraId="063EBD11" w14:textId="25C9FDA4" w:rsidR="0076525C" w:rsidRPr="000B2FFB" w:rsidRDefault="00FB5924" w:rsidP="000B2FFB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0012E3" w14:textId="77777777" w:rsidR="0076525C" w:rsidRPr="005C540B" w:rsidRDefault="0076525C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01CD406" w14:textId="77777777" w:rsidR="0076525C" w:rsidRPr="005C540B" w:rsidRDefault="0076525C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63C93C5" w14:textId="77777777" w:rsidR="0076525C" w:rsidRPr="005C540B" w:rsidRDefault="0076525C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646E77B" w14:textId="77777777" w:rsidR="0076525C" w:rsidRPr="005C540B" w:rsidRDefault="0076525C" w:rsidP="00A176C0">
      <w:pPr>
        <w:widowControl w:val="0"/>
        <w:adjustRightInd w:val="0"/>
        <w:snapToGrid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4A4840E" w14:textId="77777777" w:rsidR="0076525C" w:rsidRPr="005C540B" w:rsidRDefault="0076525C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9F6773" w14:textId="77777777" w:rsidR="0076525C" w:rsidRPr="005C540B" w:rsidRDefault="0076525C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123FAC1" w14:textId="77777777" w:rsidR="000F7269" w:rsidRPr="005C540B" w:rsidRDefault="000F7269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28C4582" w14:textId="77777777" w:rsidR="000F7269" w:rsidRPr="005C540B" w:rsidRDefault="000F7269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7564CDB" w14:textId="77777777" w:rsidR="000F7269" w:rsidRPr="005C540B" w:rsidRDefault="000F7269" w:rsidP="00A176C0">
      <w:pPr>
        <w:widowControl w:val="0"/>
        <w:adjustRightInd w:val="0"/>
        <w:snapToGrid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7D5B366" w14:textId="43113CCD" w:rsidR="0076525C" w:rsidRPr="005C540B" w:rsidRDefault="0076525C" w:rsidP="00A176C0">
      <w:pPr>
        <w:pageBreakBefore/>
        <w:widowControl w:val="0"/>
        <w:adjustRightInd w:val="0"/>
        <w:snapToGri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Брокерский договор № ____</w:t>
      </w:r>
    </w:p>
    <w:p w14:paraId="5C5039ED" w14:textId="45F4B9A6" w:rsidR="0076525C" w:rsidRPr="005C540B" w:rsidRDefault="0076525C" w:rsidP="00A176C0">
      <w:pPr>
        <w:widowControl w:val="0"/>
        <w:adjustRightInd w:val="0"/>
        <w:snapToGrid w:val="0"/>
        <w:jc w:val="center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(с покупателем)</w:t>
      </w:r>
    </w:p>
    <w:p w14:paraId="0CCB2C44" w14:textId="77777777" w:rsidR="0076525C" w:rsidRPr="005C540B" w:rsidRDefault="0076525C" w:rsidP="00A176C0">
      <w:pPr>
        <w:widowControl w:val="0"/>
        <w:adjustRightInd w:val="0"/>
        <w:snapToGrid w:val="0"/>
        <w:rPr>
          <w:rFonts w:ascii="Times New Roman" w:hAnsi="Times New Roman" w:cs="Times New Roman"/>
        </w:rPr>
      </w:pPr>
    </w:p>
    <w:p w14:paraId="696DE725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rPr>
          <w:rFonts w:ascii="Times New Roman" w:hAnsi="Times New Roman" w:cs="Times New Roman"/>
          <w:sz w:val="22"/>
          <w:szCs w:val="22"/>
        </w:rPr>
      </w:pP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г.ф.з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. Санкт-Петербург </w:t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</w:r>
      <w:r w:rsidRPr="005C540B">
        <w:rPr>
          <w:rFonts w:ascii="Times New Roman" w:hAnsi="Times New Roman" w:cs="Times New Roman"/>
          <w:sz w:val="22"/>
          <w:szCs w:val="22"/>
        </w:rPr>
        <w:tab/>
        <w:t>__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_  _</w:t>
      </w:r>
      <w:proofErr w:type="gramEnd"/>
      <w:r w:rsidRPr="005C540B">
        <w:rPr>
          <w:rFonts w:ascii="Times New Roman" w:hAnsi="Times New Roman" w:cs="Times New Roman"/>
          <w:sz w:val="22"/>
          <w:szCs w:val="22"/>
        </w:rPr>
        <w:t xml:space="preserve">______2024 г. </w:t>
      </w:r>
    </w:p>
    <w:p w14:paraId="38496A5B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rPr>
          <w:rFonts w:ascii="Times New Roman" w:hAnsi="Times New Roman" w:cs="Times New Roman"/>
          <w:sz w:val="22"/>
          <w:szCs w:val="22"/>
        </w:rPr>
      </w:pPr>
    </w:p>
    <w:p w14:paraId="7381FED2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__________ (ОГРН __________), именуемый в дальнейшем «Интеллектуальный брокер» (Согласие на участие в ЭСИБ от ________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_ )</w:t>
      </w:r>
      <w:proofErr w:type="gramEnd"/>
      <w:r w:rsidRPr="005C540B">
        <w:rPr>
          <w:rFonts w:ascii="Times New Roman" w:hAnsi="Times New Roman" w:cs="Times New Roman"/>
          <w:sz w:val="22"/>
          <w:szCs w:val="22"/>
        </w:rPr>
        <w:t xml:space="preserve">, с одной стороны, </w:t>
      </w:r>
    </w:p>
    <w:p w14:paraId="5D19AF5B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и</w:t>
      </w:r>
    </w:p>
    <w:p w14:paraId="3D6913A5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 (наименование или название организации) (ОГРН (номер)), именуемое в дальнейшем «Покупатель РИД», в лице (ФИО и должность лица, выступающего в качестве представителя организации, на основании которого действует представитель), действующего на основании (наименование документа, на основании которого действует представитель) (если есть соглашение с ЭСИБ указать)</w:t>
      </w:r>
      <w:r w:rsidRPr="005C540B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Pr="005C540B">
        <w:rPr>
          <w:rFonts w:ascii="Times New Roman" w:hAnsi="Times New Roman" w:cs="Times New Roman"/>
          <w:sz w:val="22"/>
          <w:szCs w:val="22"/>
        </w:rPr>
        <w:t xml:space="preserve">с другой стороны, </w:t>
      </w:r>
    </w:p>
    <w:p w14:paraId="032375C4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заключили настоящий брокерский договор о нижеследующем:</w:t>
      </w:r>
    </w:p>
    <w:p w14:paraId="026984FF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251FE53C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sz w:val="28"/>
          <w:szCs w:val="28"/>
        </w:rPr>
      </w:pPr>
      <w:r w:rsidRPr="005C540B">
        <w:rPr>
          <w:rFonts w:ascii="Times New Roman" w:hAnsi="Times New Roman" w:cs="Times New Roman"/>
          <w:sz w:val="28"/>
          <w:szCs w:val="28"/>
        </w:rPr>
        <w:t>Основные понятия</w:t>
      </w:r>
    </w:p>
    <w:p w14:paraId="53A9FAEB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8"/>
          <w:szCs w:val="28"/>
        </w:rPr>
      </w:pPr>
    </w:p>
    <w:p w14:paraId="3B0BF08C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ЭСИБ – отраслевая платформа, созданная для заключения сделок на рынке интеллектуальных услуг по правилам ст. 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435-445</w:t>
      </w:r>
      <w:proofErr w:type="gramEnd"/>
      <w:r w:rsidRPr="005C540B">
        <w:rPr>
          <w:rFonts w:ascii="Times New Roman" w:hAnsi="Times New Roman" w:cs="Times New Roman"/>
          <w:sz w:val="22"/>
          <w:szCs w:val="22"/>
        </w:rPr>
        <w:t xml:space="preserve"> ГК РФ.</w:t>
      </w:r>
    </w:p>
    <w:p w14:paraId="54180945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Оператор ЭСИБ – уполномоченное владельцами прав и технологий ЭСИБ лицо, действующее как администратор и держатель коммерческих прав ЭСИБ.   </w:t>
      </w:r>
    </w:p>
    <w:p w14:paraId="392870D0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Участник ЭСИБ – лицо, заключившее соглашение о присоединения к ЭСИБ, в 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т.ч.</w:t>
      </w:r>
      <w:proofErr w:type="gramEnd"/>
      <w:r w:rsidRPr="005C540B">
        <w:rPr>
          <w:rFonts w:ascii="Times New Roman" w:hAnsi="Times New Roman" w:cs="Times New Roman"/>
          <w:sz w:val="22"/>
          <w:szCs w:val="22"/>
        </w:rPr>
        <w:t xml:space="preserve"> и Интеллектуальный Брокер. </w:t>
      </w:r>
    </w:p>
    <w:p w14:paraId="5F7C9FBF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Лот – оферта, опубликованная в Боте </w:t>
      </w: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Контрактования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 РИД.</w:t>
      </w:r>
    </w:p>
    <w:p w14:paraId="4B094777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Сделка на ЭСИБ – заключенный Участником ЭСИБ договор в рамках взаимодействия на ЭСИБ, равно как и договор, заключенный при содействии Интеллектуального Брокера.</w:t>
      </w:r>
    </w:p>
    <w:p w14:paraId="3E077B58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Интеллектуальные производства – коммерческие лица, создающие и вводящие в коммерческий оборот </w:t>
      </w: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знаниеёмкие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 продукты/услуги для бизнеса.</w:t>
      </w:r>
    </w:p>
    <w:p w14:paraId="4013B403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Бот </w:t>
      </w:r>
      <w:proofErr w:type="spell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Контрактования</w:t>
      </w:r>
      <w:proofErr w:type="spell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РИД – часть технологической платформы ЭСИБ, виртуальный робот в мессенджере </w:t>
      </w:r>
      <w:proofErr w:type="spell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Telegram</w:t>
      </w:r>
      <w:proofErr w:type="spell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, реализующий диалоговую форму </w:t>
      </w:r>
      <w:proofErr w:type="spell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контрактования</w:t>
      </w:r>
      <w:proofErr w:type="spell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на ЭСИБ, технологическое решение, позволяющее совершать сделки на ЭСИБ в режиме диалога в мессенджере.</w:t>
      </w:r>
    </w:p>
    <w:p w14:paraId="4EEDB726" w14:textId="77777777" w:rsidR="0076525C" w:rsidRPr="005C540B" w:rsidRDefault="0076525C" w:rsidP="000B2FFB">
      <w:pPr>
        <w:widowControl w:val="0"/>
        <w:autoSpaceDE w:val="0"/>
        <w:autoSpaceDN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РИД – Результаты интеллектуальной деятельности</w:t>
      </w:r>
    </w:p>
    <w:p w14:paraId="10980167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327A82AB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sz w:val="28"/>
          <w:szCs w:val="28"/>
        </w:rPr>
        <w:t>Предмет договора</w:t>
      </w:r>
    </w:p>
    <w:p w14:paraId="20F3A115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Принимая во внимание, что:</w:t>
      </w:r>
    </w:p>
    <w:p w14:paraId="3D7756A1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Покупатель РИД заинтересован в приобретении (акцепте) интеллектуальной услуги (лота) в области _______, но не обладает достаточными компетенций для формирования технического задания (выставления лота на приобретении РИД) и внедрения </w:t>
      </w:r>
      <w:proofErr w:type="gram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в свою деятельность</w:t>
      </w:r>
      <w:proofErr w:type="gram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приобретенного РИД, равно как и выбора соответствующего его потребностям </w:t>
      </w:r>
      <w:proofErr w:type="spell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РИДа</w:t>
      </w:r>
      <w:proofErr w:type="spell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(лота) </w:t>
      </w:r>
    </w:p>
    <w:p w14:paraId="26433A94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и</w:t>
      </w:r>
    </w:p>
    <w:p w14:paraId="7C2AFC4E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5C540B">
        <w:rPr>
          <w:rFonts w:ascii="Times New Roman" w:hAnsi="Times New Roman" w:cs="Times New Roman"/>
          <w:color w:val="000000"/>
          <w:sz w:val="22"/>
          <w:szCs w:val="22"/>
        </w:rPr>
        <w:t>то</w:t>
      </w:r>
      <w:proofErr w:type="gramEnd"/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 что Интеллектуальный Брокер будучи профессиональным участником ЭСИБ принимает на себя обязанность по необходимому и достаточному содействию Покупателю РИД в совершении сделки на ЭСИБ,</w:t>
      </w:r>
    </w:p>
    <w:p w14:paraId="181E338D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Стороны соглашаются путем совместных действий заключить в интересах Покупателя РИД Сделку на ЭСИБ.</w:t>
      </w:r>
    </w:p>
    <w:p w14:paraId="59AC5B66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</w:rPr>
      </w:pPr>
    </w:p>
    <w:p w14:paraId="443B3437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14:paraId="2E4F0BDB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Настоящий договор начинает действовать с момента его подписания сторонами.</w:t>
      </w:r>
    </w:p>
    <w:p w14:paraId="29869D49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Настоящий договор считаться исполненным с момента совершения надлежащим образом </w:t>
      </w:r>
      <w:r w:rsidRPr="005C540B">
        <w:rPr>
          <w:rFonts w:ascii="Times New Roman" w:hAnsi="Times New Roman" w:cs="Times New Roman"/>
          <w:sz w:val="22"/>
          <w:szCs w:val="22"/>
        </w:rPr>
        <w:t>Сделки на ЭСИБ.</w:t>
      </w:r>
    </w:p>
    <w:p w14:paraId="2C4CD35C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 xml:space="preserve">Деятельность Интеллектуального Брокера </w:t>
      </w:r>
      <w:proofErr w:type="spellStart"/>
      <w:r w:rsidRPr="005C540B">
        <w:rPr>
          <w:rFonts w:ascii="Times New Roman" w:hAnsi="Times New Roman" w:cs="Times New Roman"/>
          <w:sz w:val="22"/>
          <w:szCs w:val="22"/>
        </w:rPr>
        <w:t>возмездна</w:t>
      </w:r>
      <w:proofErr w:type="spellEnd"/>
      <w:r w:rsidRPr="005C540B">
        <w:rPr>
          <w:rFonts w:ascii="Times New Roman" w:hAnsi="Times New Roman" w:cs="Times New Roman"/>
          <w:sz w:val="22"/>
          <w:szCs w:val="22"/>
        </w:rPr>
        <w:t xml:space="preserve">/безвозмездна (необходимо выбрать) и направлена на увеличения количества контрактов в </w:t>
      </w:r>
      <w:proofErr w:type="gramStart"/>
      <w:r w:rsidRPr="005C540B">
        <w:rPr>
          <w:rFonts w:ascii="Times New Roman" w:hAnsi="Times New Roman" w:cs="Times New Roman"/>
          <w:sz w:val="22"/>
          <w:szCs w:val="22"/>
        </w:rPr>
        <w:t>ЭСИБ .</w:t>
      </w:r>
      <w:proofErr w:type="gramEnd"/>
    </w:p>
    <w:p w14:paraId="1A554219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sz w:val="22"/>
          <w:szCs w:val="22"/>
        </w:rPr>
      </w:pPr>
      <w:r w:rsidRPr="005C540B">
        <w:rPr>
          <w:rFonts w:ascii="Times New Roman" w:hAnsi="Times New Roman" w:cs="Times New Roman"/>
          <w:sz w:val="22"/>
          <w:szCs w:val="22"/>
        </w:rPr>
        <w:t>Н</w:t>
      </w:r>
      <w:r w:rsidRPr="005C540B">
        <w:rPr>
          <w:rFonts w:ascii="Times New Roman" w:hAnsi="Times New Roman" w:cs="Times New Roman"/>
          <w:color w:val="000000"/>
          <w:sz w:val="22"/>
          <w:szCs w:val="22"/>
        </w:rPr>
        <w:t xml:space="preserve">астоящий договор является публичным в части сторон и предмета договора, информация о нем размещается на информационных ресурсах ЭСИБ и вносится в реестр Сделок ЭСИБ. </w:t>
      </w:r>
    </w:p>
    <w:p w14:paraId="53D56C1B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C540B">
        <w:rPr>
          <w:rFonts w:ascii="Times New Roman" w:hAnsi="Times New Roman" w:cs="Times New Roman"/>
          <w:color w:val="000000"/>
          <w:sz w:val="22"/>
          <w:szCs w:val="22"/>
        </w:rPr>
        <w:t>Настоящий договор заключен по правилам и обычаям ЭСИБ в соответствии с материальным правом Российской Федерации.</w:t>
      </w:r>
    </w:p>
    <w:p w14:paraId="3DA13C66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6D96E0CE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rPr>
          <w:rFonts w:ascii="Times New Roman" w:hAnsi="Times New Roman" w:cs="Times New Roman"/>
        </w:rPr>
      </w:pPr>
    </w:p>
    <w:p w14:paraId="503B312D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540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Реквизиты и подписи сторон</w:t>
      </w:r>
    </w:p>
    <w:p w14:paraId="09DA6C3C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2804"/>
        <w:gridCol w:w="2804"/>
      </w:tblGrid>
      <w:tr w:rsidR="0076525C" w:rsidRPr="005C540B" w14:paraId="37664F92" w14:textId="77777777" w:rsidTr="007A770C">
        <w:tc>
          <w:tcPr>
            <w:tcW w:w="3963" w:type="dxa"/>
            <w:shd w:val="clear" w:color="auto" w:fill="auto"/>
          </w:tcPr>
          <w:p w14:paraId="1B76E7F5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04" w:type="dxa"/>
            <w:shd w:val="clear" w:color="auto" w:fill="auto"/>
          </w:tcPr>
          <w:p w14:paraId="3BAD5149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</w:tcPr>
          <w:p w14:paraId="0314289A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 включении сделки в реестр Сделок ЭСИБ</w:t>
            </w:r>
          </w:p>
        </w:tc>
      </w:tr>
      <w:tr w:rsidR="0076525C" w:rsidRPr="005C540B" w14:paraId="1A4E9C83" w14:textId="77777777" w:rsidTr="007A770C">
        <w:tc>
          <w:tcPr>
            <w:tcW w:w="3963" w:type="dxa"/>
            <w:shd w:val="clear" w:color="auto" w:fill="auto"/>
          </w:tcPr>
          <w:p w14:paraId="6B0773A6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ОГРН </w:t>
            </w:r>
          </w:p>
          <w:p w14:paraId="17EC8F75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ИНН </w:t>
            </w:r>
          </w:p>
          <w:p w14:paraId="69484169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КПП </w:t>
            </w:r>
          </w:p>
          <w:p w14:paraId="1402450B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ОКПО </w:t>
            </w:r>
          </w:p>
          <w:p w14:paraId="361F800D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ОКВЭД </w:t>
            </w:r>
          </w:p>
          <w:p w14:paraId="71805061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Адрес местонахождения </w:t>
            </w:r>
          </w:p>
          <w:p w14:paraId="62989B63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Телефон </w:t>
            </w:r>
          </w:p>
          <w:p w14:paraId="138E1270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C6614A0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р/с 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14:paraId="033211F9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банке </w:t>
            </w:r>
          </w:p>
          <w:p w14:paraId="32E83AC0" w14:textId="77777777" w:rsidR="0076525C" w:rsidRPr="005C540B" w:rsidRDefault="0076525C" w:rsidP="000B2FFB">
            <w:pPr>
              <w:widowControl w:val="0"/>
              <w:tabs>
                <w:tab w:val="left" w:pos="3152"/>
              </w:tabs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>БИК</w:t>
            </w: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</w:p>
          <w:p w14:paraId="1222A18F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b/>
                <w:sz w:val="22"/>
                <w:szCs w:val="22"/>
              </w:rPr>
              <w:t>к/с</w:t>
            </w: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</w:p>
          <w:p w14:paraId="559CB234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04" w:type="dxa"/>
            <w:shd w:val="clear" w:color="auto" w:fill="auto"/>
          </w:tcPr>
          <w:p w14:paraId="776D6B20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</w:tcPr>
          <w:p w14:paraId="3BB39C97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Настоящий Брокерский договор включен в реестр Сделок ЭСИБ </w:t>
            </w:r>
          </w:p>
          <w:p w14:paraId="748B3155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AF079F9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 номером _______</w:t>
            </w:r>
          </w:p>
          <w:p w14:paraId="1684151C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42A89DE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Оператор ЭСИБ</w:t>
            </w:r>
          </w:p>
          <w:p w14:paraId="4EF7FA6A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525C" w:rsidRPr="005C540B" w14:paraId="359C7EB8" w14:textId="77777777" w:rsidTr="007A770C">
        <w:tc>
          <w:tcPr>
            <w:tcW w:w="3963" w:type="dxa"/>
            <w:shd w:val="clear" w:color="auto" w:fill="auto"/>
          </w:tcPr>
          <w:p w14:paraId="54D7058F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5C540B">
              <w:rPr>
                <w:rFonts w:ascii="Times New Roman" w:hAnsi="Times New Roman" w:cs="Times New Roman"/>
                <w:sz w:val="22"/>
                <w:szCs w:val="22"/>
              </w:rPr>
              <w:t>_______________ /_________/</w:t>
            </w:r>
          </w:p>
          <w:p w14:paraId="57FD3316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04" w:type="dxa"/>
            <w:shd w:val="clear" w:color="auto" w:fill="auto"/>
          </w:tcPr>
          <w:p w14:paraId="279DC1AA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04" w:type="dxa"/>
          </w:tcPr>
          <w:p w14:paraId="6A1B5519" w14:textId="77777777" w:rsidR="0076525C" w:rsidRPr="005C540B" w:rsidRDefault="0076525C" w:rsidP="000B2FFB">
            <w:pPr>
              <w:widowControl w:val="0"/>
              <w:adjustRightInd w:val="0"/>
              <w:snapToGrid w:val="0"/>
              <w:ind w:left="851" w:right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FB61C21" w14:textId="77777777" w:rsidR="0076525C" w:rsidRPr="005C540B" w:rsidRDefault="0076525C" w:rsidP="000B2FFB">
      <w:pPr>
        <w:widowControl w:val="0"/>
        <w:adjustRightInd w:val="0"/>
        <w:snapToGrid w:val="0"/>
        <w:ind w:left="851" w:right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A98310C" w14:textId="77777777" w:rsidR="00FB5924" w:rsidRPr="005C540B" w:rsidRDefault="00FB5924" w:rsidP="000B2FFB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  <w:color w:val="FF0000"/>
        </w:rPr>
      </w:pPr>
      <w:r w:rsidRPr="005C540B">
        <w:rPr>
          <w:rFonts w:ascii="Times New Roman" w:hAnsi="Times New Roman" w:cs="Times New Roman"/>
          <w:color w:val="FF0000"/>
        </w:rPr>
        <w:t>Пояснения</w:t>
      </w:r>
    </w:p>
    <w:p w14:paraId="7B9E78AA" w14:textId="77777777" w:rsidR="00FB5924" w:rsidRPr="005C540B" w:rsidRDefault="00FB5924" w:rsidP="000B2FFB">
      <w:pPr>
        <w:widowControl w:val="0"/>
        <w:adjustRightInd w:val="0"/>
        <w:snapToGrid w:val="0"/>
        <w:ind w:left="851" w:right="567"/>
        <w:jc w:val="right"/>
        <w:rPr>
          <w:rFonts w:ascii="Times New Roman" w:hAnsi="Times New Roman" w:cs="Times New Roman"/>
        </w:rPr>
      </w:pPr>
      <w:r w:rsidRPr="005C54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F9C5EC" w14:textId="77777777" w:rsidR="005428F9" w:rsidRDefault="005428F9" w:rsidP="000B2FFB">
      <w:pPr>
        <w:widowControl w:val="0"/>
        <w:adjustRightInd w:val="0"/>
        <w:snapToGrid w:val="0"/>
        <w:ind w:left="851" w:right="567"/>
        <w:jc w:val="both"/>
      </w:pPr>
    </w:p>
    <w:p w14:paraId="37CB2EF8" w14:textId="77777777" w:rsidR="00D80998" w:rsidRDefault="00D80998" w:rsidP="00A176C0">
      <w:pPr>
        <w:widowControl w:val="0"/>
        <w:adjustRightInd w:val="0"/>
        <w:snapToGrid w:val="0"/>
        <w:jc w:val="both"/>
      </w:pPr>
    </w:p>
    <w:p w14:paraId="0A3F5804" w14:textId="77777777" w:rsidR="00D80998" w:rsidRDefault="00D80998" w:rsidP="00A176C0">
      <w:pPr>
        <w:widowControl w:val="0"/>
        <w:adjustRightInd w:val="0"/>
        <w:snapToGrid w:val="0"/>
        <w:jc w:val="both"/>
      </w:pPr>
    </w:p>
    <w:p w14:paraId="62685475" w14:textId="77777777" w:rsidR="00D80998" w:rsidRDefault="00D80998" w:rsidP="00A176C0">
      <w:pPr>
        <w:widowControl w:val="0"/>
        <w:adjustRightInd w:val="0"/>
        <w:snapToGrid w:val="0"/>
        <w:jc w:val="both"/>
      </w:pPr>
    </w:p>
    <w:p w14:paraId="509C5FF8" w14:textId="77777777" w:rsidR="00D80998" w:rsidRDefault="00D80998" w:rsidP="00A176C0">
      <w:pPr>
        <w:pStyle w:val="af"/>
        <w:pageBreakBefore/>
        <w:adjustRightInd w:val="0"/>
        <w:snapToGrid w:val="0"/>
        <w:spacing w:before="59"/>
        <w:ind w:left="567" w:right="567"/>
        <w:jc w:val="center"/>
        <w:rPr>
          <w:b/>
          <w:sz w:val="26"/>
        </w:rPr>
      </w:pPr>
      <w:r>
        <w:rPr>
          <w:b/>
          <w:sz w:val="26"/>
        </w:rPr>
        <w:lastRenderedPageBreak/>
        <w:t>Биржевой контракт</w:t>
      </w:r>
    </w:p>
    <w:p w14:paraId="1A1A7B65" w14:textId="77777777" w:rsidR="00D80998" w:rsidRDefault="00D80998" w:rsidP="00A176C0">
      <w:pPr>
        <w:pStyle w:val="af"/>
        <w:adjustRightInd w:val="0"/>
        <w:snapToGrid w:val="0"/>
        <w:spacing w:before="59"/>
        <w:ind w:left="567" w:right="567"/>
        <w:jc w:val="both"/>
        <w:rPr>
          <w:b/>
          <w:sz w:val="26"/>
        </w:rPr>
      </w:pPr>
    </w:p>
    <w:p w14:paraId="04FCA46B" w14:textId="77777777" w:rsidR="00D80998" w:rsidRDefault="00D80998" w:rsidP="00A176C0">
      <w:pPr>
        <w:pStyle w:val="af"/>
        <w:tabs>
          <w:tab w:val="left" w:pos="7042"/>
        </w:tabs>
        <w:adjustRightInd w:val="0"/>
        <w:snapToGrid w:val="0"/>
        <w:ind w:left="567" w:right="567"/>
        <w:jc w:val="both"/>
      </w:pPr>
      <w:proofErr w:type="spellStart"/>
      <w:r>
        <w:rPr>
          <w:b/>
        </w:rPr>
        <w:t>г.ф.з</w:t>
      </w:r>
      <w:proofErr w:type="spellEnd"/>
      <w:r>
        <w:rPr>
          <w:b/>
        </w:rPr>
        <w:t xml:space="preserve">. </w:t>
      </w:r>
      <w:r>
        <w:rPr>
          <w:b/>
          <w:spacing w:val="-2"/>
        </w:rPr>
        <w:t xml:space="preserve"> </w:t>
      </w:r>
      <w:r>
        <w:t>Санкт-</w:t>
      </w:r>
      <w:r>
        <w:rPr>
          <w:spacing w:val="-2"/>
        </w:rPr>
        <w:t>Петербург</w:t>
      </w:r>
      <w:r>
        <w:tab/>
        <w:t>«___»</w:t>
      </w:r>
      <w:r>
        <w:rPr>
          <w:spacing w:val="-12"/>
        </w:rPr>
        <w:t xml:space="preserve"> </w:t>
      </w:r>
      <w:r>
        <w:t>________</w:t>
      </w:r>
      <w:r>
        <w:rPr>
          <w:spacing w:val="-2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14:paraId="6B3C3E5D" w14:textId="77777777" w:rsidR="00D80998" w:rsidRDefault="00D80998" w:rsidP="00A176C0">
      <w:pPr>
        <w:pStyle w:val="af"/>
        <w:adjustRightInd w:val="0"/>
        <w:snapToGrid w:val="0"/>
        <w:spacing w:before="106"/>
        <w:ind w:left="567" w:right="567"/>
        <w:jc w:val="both"/>
      </w:pPr>
    </w:p>
    <w:p w14:paraId="0131570C" w14:textId="77777777" w:rsidR="00D80998" w:rsidRDefault="00D80998" w:rsidP="00A176C0">
      <w:pPr>
        <w:pStyle w:val="af"/>
        <w:adjustRightInd w:val="0"/>
        <w:snapToGrid w:val="0"/>
        <w:ind w:left="567" w:right="567" w:firstLine="710"/>
        <w:jc w:val="both"/>
      </w:pPr>
      <w:r>
        <w:rPr>
          <w:b/>
        </w:rPr>
        <w:t>__________ (ОГРН ______)</w:t>
      </w:r>
      <w:r>
        <w:t xml:space="preserve"> в лице генерального директора _____________, действующего</w:t>
      </w:r>
      <w:r>
        <w:rPr>
          <w:spacing w:val="40"/>
        </w:rPr>
        <w:t xml:space="preserve"> </w:t>
      </w:r>
      <w:r>
        <w:t>на основании Устава, именуемое в дальнейшем «Покупатель», с одной стороны, и</w:t>
      </w:r>
    </w:p>
    <w:p w14:paraId="5CE511FE" w14:textId="4750798D" w:rsidR="00D80998" w:rsidRDefault="00D80998" w:rsidP="00A176C0">
      <w:pPr>
        <w:pStyle w:val="af"/>
        <w:adjustRightInd w:val="0"/>
        <w:snapToGrid w:val="0"/>
        <w:spacing w:before="3"/>
        <w:ind w:left="567" w:right="567" w:firstLine="710"/>
        <w:jc w:val="both"/>
      </w:pPr>
      <w:r>
        <w:rPr>
          <w:b/>
        </w:rPr>
        <w:t>___________________________</w:t>
      </w:r>
      <w:r>
        <w:t>, в лице директора ______________, действующей на основании Устава, именуемый в дальнейшем «Продавец», с другой стороны, вместе именуемые Стороны,</w:t>
      </w:r>
    </w:p>
    <w:p w14:paraId="5AF024AD" w14:textId="1BE64CA6" w:rsidR="00D80998" w:rsidRDefault="00D80998" w:rsidP="00A176C0">
      <w:pPr>
        <w:pStyle w:val="af"/>
        <w:adjustRightInd w:val="0"/>
        <w:snapToGrid w:val="0"/>
        <w:spacing w:before="3"/>
        <w:ind w:left="567" w:right="567" w:firstLine="710"/>
        <w:jc w:val="both"/>
      </w:pPr>
      <w:r>
        <w:t>настоящим закрепили по Правилам ЭСИБ (о чем подписаны соответствующие соглашения), акцепт Оферты № ____</w:t>
      </w:r>
      <w:proofErr w:type="gramStart"/>
      <w:r>
        <w:t>_  на</w:t>
      </w:r>
      <w:proofErr w:type="gramEnd"/>
      <w:r>
        <w:t xml:space="preserve"> РИД от _____ августа 202____ г. (текст прилагается), выставленной на ЭСИБ</w:t>
      </w:r>
      <w:r>
        <w:rPr>
          <w:spacing w:val="-1"/>
        </w:rPr>
        <w:t xml:space="preserve"> </w:t>
      </w:r>
      <w:r>
        <w:t>на следующих условиях:</w:t>
      </w:r>
    </w:p>
    <w:p w14:paraId="49BBD943" w14:textId="700D237C" w:rsidR="00D80998" w:rsidRDefault="00D80998" w:rsidP="00A176C0">
      <w:pPr>
        <w:widowControl w:val="0"/>
        <w:adjustRightInd w:val="0"/>
        <w:snapToGrid w:val="0"/>
        <w:spacing w:before="252"/>
        <w:ind w:left="567" w:right="567"/>
        <w:jc w:val="both"/>
        <w:rPr>
          <w:i/>
        </w:rPr>
      </w:pPr>
      <w:r>
        <w:rPr>
          <w:b/>
          <w:sz w:val="22"/>
        </w:rPr>
        <w:t>РИД</w:t>
      </w:r>
      <w:r>
        <w:rPr>
          <w:sz w:val="22"/>
        </w:rPr>
        <w:t>:</w:t>
      </w:r>
      <w:r>
        <w:rPr>
          <w:b/>
          <w:bCs/>
        </w:rPr>
        <w:t xml:space="preserve"> _________</w:t>
      </w:r>
      <w:proofErr w:type="gramStart"/>
      <w:r>
        <w:rPr>
          <w:b/>
          <w:bCs/>
        </w:rPr>
        <w:t xml:space="preserve">_ </w:t>
      </w:r>
      <w:r>
        <w:rPr>
          <w:i/>
          <w:spacing w:val="-2"/>
          <w:sz w:val="22"/>
        </w:rPr>
        <w:t>.</w:t>
      </w:r>
      <w:proofErr w:type="gramEnd"/>
    </w:p>
    <w:p w14:paraId="468AC611" w14:textId="77777777" w:rsidR="00D80998" w:rsidRDefault="00D80998" w:rsidP="00A176C0">
      <w:pPr>
        <w:widowControl w:val="0"/>
        <w:adjustRightInd w:val="0"/>
        <w:snapToGrid w:val="0"/>
        <w:spacing w:before="252"/>
        <w:ind w:left="567" w:right="567"/>
        <w:jc w:val="both"/>
      </w:pPr>
      <w:r>
        <w:rPr>
          <w:b/>
          <w:sz w:val="22"/>
        </w:rPr>
        <w:t>Применимые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нормы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права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к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сделке</w:t>
      </w:r>
      <w:r>
        <w:rPr>
          <w:sz w:val="22"/>
        </w:rPr>
        <w:t>:</w:t>
      </w:r>
      <w:r>
        <w:rPr>
          <w:spacing w:val="-9"/>
          <w:sz w:val="22"/>
        </w:rPr>
        <w:t xml:space="preserve"> </w:t>
      </w:r>
      <w:r>
        <w:rPr>
          <w:sz w:val="22"/>
        </w:rPr>
        <w:t>гл.</w:t>
      </w:r>
      <w:r>
        <w:rPr>
          <w:spacing w:val="-8"/>
          <w:sz w:val="22"/>
        </w:rPr>
        <w:t xml:space="preserve"> </w:t>
      </w:r>
      <w:r>
        <w:rPr>
          <w:sz w:val="22"/>
        </w:rPr>
        <w:t>гл.</w:t>
      </w:r>
      <w:r>
        <w:rPr>
          <w:spacing w:val="40"/>
          <w:sz w:val="22"/>
        </w:rPr>
        <w:t xml:space="preserve"> </w:t>
      </w:r>
      <w:r>
        <w:rPr>
          <w:sz w:val="22"/>
        </w:rPr>
        <w:t>37</w:t>
      </w:r>
      <w:r>
        <w:rPr>
          <w:spacing w:val="-2"/>
          <w:sz w:val="22"/>
        </w:rPr>
        <w:t xml:space="preserve"> </w:t>
      </w:r>
      <w:r>
        <w:rPr>
          <w:sz w:val="22"/>
        </w:rPr>
        <w:t>(Подряд)</w:t>
      </w:r>
      <w:r>
        <w:rPr>
          <w:spacing w:val="-5"/>
          <w:sz w:val="22"/>
        </w:rPr>
        <w:t xml:space="preserve"> </w:t>
      </w:r>
      <w:r>
        <w:rPr>
          <w:sz w:val="22"/>
        </w:rPr>
        <w:t>и</w:t>
      </w:r>
      <w:r>
        <w:rPr>
          <w:spacing w:val="-5"/>
          <w:sz w:val="22"/>
        </w:rPr>
        <w:t xml:space="preserve"> </w:t>
      </w:r>
      <w:r>
        <w:rPr>
          <w:sz w:val="22"/>
        </w:rPr>
        <w:t>39</w:t>
      </w:r>
      <w:r>
        <w:rPr>
          <w:spacing w:val="-7"/>
          <w:sz w:val="22"/>
        </w:rPr>
        <w:t xml:space="preserve"> </w:t>
      </w:r>
      <w:r>
        <w:rPr>
          <w:sz w:val="22"/>
        </w:rPr>
        <w:t>(Возмездное оказание услуги)</w:t>
      </w:r>
      <w:r>
        <w:rPr>
          <w:spacing w:val="-6"/>
          <w:sz w:val="22"/>
        </w:rPr>
        <w:t xml:space="preserve"> </w:t>
      </w:r>
      <w:r>
        <w:rPr>
          <w:sz w:val="22"/>
        </w:rPr>
        <w:t>ГК</w:t>
      </w:r>
      <w:r>
        <w:rPr>
          <w:spacing w:val="-4"/>
          <w:sz w:val="22"/>
        </w:rPr>
        <w:t xml:space="preserve"> </w:t>
      </w:r>
      <w:r>
        <w:rPr>
          <w:sz w:val="22"/>
        </w:rPr>
        <w:t>РФ</w:t>
      </w:r>
      <w:r>
        <w:rPr>
          <w:spacing w:val="-6"/>
          <w:sz w:val="22"/>
        </w:rPr>
        <w:t xml:space="preserve"> </w:t>
      </w:r>
      <w:r>
        <w:rPr>
          <w:sz w:val="22"/>
        </w:rPr>
        <w:t>(что квалифицирует договор как смешанный).</w:t>
      </w:r>
    </w:p>
    <w:p w14:paraId="54DD5523" w14:textId="35238C3D" w:rsidR="00D80998" w:rsidRPr="004330C7" w:rsidRDefault="00D80998" w:rsidP="00A176C0">
      <w:pPr>
        <w:pStyle w:val="af"/>
        <w:adjustRightInd w:val="0"/>
        <w:snapToGrid w:val="0"/>
        <w:spacing w:before="249"/>
        <w:ind w:left="567" w:right="567"/>
        <w:jc w:val="both"/>
        <w:rPr>
          <w:bCs/>
        </w:rPr>
      </w:pPr>
      <w:r>
        <w:rPr>
          <w:b/>
        </w:rPr>
        <w:t xml:space="preserve">Настоящая сделка заключена при содействии Интеллектуального брокера </w:t>
      </w:r>
      <w:r>
        <w:rPr>
          <w:bCs/>
        </w:rPr>
        <w:t>________________</w:t>
      </w:r>
      <w:r w:rsidRPr="004330C7">
        <w:rPr>
          <w:bCs/>
        </w:rPr>
        <w:t xml:space="preserve">. </w:t>
      </w:r>
    </w:p>
    <w:p w14:paraId="4A180D2F" w14:textId="714F3C67" w:rsidR="00D80998" w:rsidRDefault="00D80998" w:rsidP="00A176C0">
      <w:pPr>
        <w:pStyle w:val="af"/>
        <w:adjustRightInd w:val="0"/>
        <w:snapToGrid w:val="0"/>
        <w:spacing w:before="249"/>
        <w:ind w:left="567" w:right="567"/>
        <w:jc w:val="both"/>
      </w:pPr>
      <w:r>
        <w:rPr>
          <w:b/>
        </w:rPr>
        <w:t xml:space="preserve">Покупатель имеет право в том числе </w:t>
      </w:r>
      <w:r>
        <w:t>________________________________________</w:t>
      </w:r>
    </w:p>
    <w:p w14:paraId="17BEAC61" w14:textId="13C8041B" w:rsidR="00D80998" w:rsidRDefault="00D80998" w:rsidP="00A176C0">
      <w:pPr>
        <w:pStyle w:val="af"/>
        <w:adjustRightInd w:val="0"/>
        <w:snapToGrid w:val="0"/>
        <w:spacing w:before="249"/>
        <w:ind w:left="567" w:right="567"/>
        <w:jc w:val="both"/>
      </w:pPr>
      <w:r>
        <w:rPr>
          <w:b/>
        </w:rPr>
        <w:t xml:space="preserve">Стороны соглашаются, что </w:t>
      </w:r>
      <w:r>
        <w:t xml:space="preserve">_____________________________________________. </w:t>
      </w:r>
    </w:p>
    <w:p w14:paraId="08E7B2B9" w14:textId="77777777" w:rsidR="00D80998" w:rsidRDefault="00D80998" w:rsidP="00A176C0">
      <w:pPr>
        <w:pStyle w:val="af"/>
        <w:adjustRightInd w:val="0"/>
        <w:snapToGrid w:val="0"/>
        <w:spacing w:before="249"/>
        <w:ind w:left="567" w:right="567"/>
        <w:jc w:val="both"/>
      </w:pPr>
      <w:r>
        <w:rPr>
          <w:b/>
        </w:rPr>
        <w:t xml:space="preserve">Продавец имеет право </w:t>
      </w:r>
      <w:r>
        <w:t>привлекать к оказанию Услуг по Договору третьих лиц. Ответственность за действия/бездействия третьих лиц на Продавце.</w:t>
      </w:r>
    </w:p>
    <w:p w14:paraId="3BC02080" w14:textId="77777777" w:rsidR="00D80998" w:rsidRDefault="00D80998" w:rsidP="00A176C0">
      <w:pPr>
        <w:pStyle w:val="af"/>
        <w:adjustRightInd w:val="0"/>
        <w:snapToGrid w:val="0"/>
        <w:spacing w:before="5"/>
        <w:ind w:left="567" w:right="567"/>
        <w:jc w:val="both"/>
      </w:pPr>
    </w:p>
    <w:p w14:paraId="54AB984E" w14:textId="77777777" w:rsidR="00D80998" w:rsidRDefault="00D80998" w:rsidP="00A176C0">
      <w:pPr>
        <w:pStyle w:val="af"/>
        <w:adjustRightInd w:val="0"/>
        <w:snapToGrid w:val="0"/>
        <w:spacing w:before="5"/>
        <w:ind w:left="567" w:right="567"/>
        <w:jc w:val="both"/>
      </w:pPr>
      <w:r w:rsidRPr="00140C3E">
        <w:rPr>
          <w:b/>
          <w:bCs/>
        </w:rPr>
        <w:t>По исполнению настоящего контракта</w:t>
      </w:r>
      <w:r>
        <w:t xml:space="preserve"> подписывается</w:t>
      </w:r>
      <w:r>
        <w:rPr>
          <w:spacing w:val="-14"/>
        </w:rPr>
        <w:t xml:space="preserve"> </w:t>
      </w:r>
      <w:r>
        <w:t>Акт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течение</w:t>
      </w:r>
      <w:r>
        <w:rPr>
          <w:spacing w:val="-14"/>
        </w:rPr>
        <w:t xml:space="preserve"> </w:t>
      </w:r>
      <w:r>
        <w:t>5</w:t>
      </w:r>
      <w:r>
        <w:rPr>
          <w:spacing w:val="-14"/>
        </w:rPr>
        <w:t xml:space="preserve"> </w:t>
      </w:r>
      <w:r>
        <w:t>(пяти)</w:t>
      </w:r>
      <w:r>
        <w:rPr>
          <w:spacing w:val="-13"/>
        </w:rPr>
        <w:t xml:space="preserve"> </w:t>
      </w:r>
      <w:r>
        <w:t>календарных</w:t>
      </w:r>
      <w:r>
        <w:rPr>
          <w:spacing w:val="-14"/>
        </w:rPr>
        <w:t xml:space="preserve"> </w:t>
      </w:r>
      <w:r>
        <w:t>дней</w:t>
      </w:r>
      <w:r>
        <w:rPr>
          <w:spacing w:val="-14"/>
        </w:rPr>
        <w:t xml:space="preserve"> </w:t>
      </w:r>
      <w:r>
        <w:t>после</w:t>
      </w:r>
      <w:r>
        <w:rPr>
          <w:spacing w:val="-14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получения,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ином</w:t>
      </w:r>
      <w:r>
        <w:rPr>
          <w:spacing w:val="-14"/>
        </w:rPr>
        <w:t xml:space="preserve"> </w:t>
      </w:r>
      <w:r>
        <w:t>случае Покупатель направляет Продавцу мотивированный отказ от подписания Акта.</w:t>
      </w:r>
    </w:p>
    <w:p w14:paraId="55FEBEF4" w14:textId="77777777" w:rsidR="00D80998" w:rsidRDefault="00D80998" w:rsidP="00A176C0">
      <w:pPr>
        <w:pStyle w:val="af"/>
        <w:adjustRightInd w:val="0"/>
        <w:snapToGrid w:val="0"/>
        <w:spacing w:before="4"/>
        <w:ind w:left="567" w:right="567" w:firstLine="710"/>
        <w:jc w:val="both"/>
      </w:pPr>
      <w:r>
        <w:t>При этом Акт, направленный Покупателю, считается подписанным со стороны Покупателя, а контракт</w:t>
      </w:r>
      <w:r>
        <w:rPr>
          <w:spacing w:val="-14"/>
        </w:rPr>
        <w:t xml:space="preserve"> </w:t>
      </w:r>
      <w:r>
        <w:t>выполненным,</w:t>
      </w:r>
      <w:r>
        <w:rPr>
          <w:spacing w:val="-14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течение</w:t>
      </w:r>
      <w:r>
        <w:rPr>
          <w:spacing w:val="-14"/>
        </w:rPr>
        <w:t xml:space="preserve"> </w:t>
      </w:r>
      <w:r>
        <w:t>5</w:t>
      </w:r>
      <w:r>
        <w:rPr>
          <w:spacing w:val="-14"/>
        </w:rPr>
        <w:t xml:space="preserve"> </w:t>
      </w:r>
      <w:r>
        <w:t>(пяти)</w:t>
      </w:r>
      <w:r>
        <w:rPr>
          <w:spacing w:val="-14"/>
        </w:rPr>
        <w:t xml:space="preserve"> </w:t>
      </w:r>
      <w:r>
        <w:t>календарных</w:t>
      </w:r>
      <w:r>
        <w:rPr>
          <w:spacing w:val="-10"/>
        </w:rPr>
        <w:t xml:space="preserve"> </w:t>
      </w:r>
      <w:r>
        <w:t>дней</w:t>
      </w:r>
      <w:r>
        <w:rPr>
          <w:spacing w:val="-7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момента</w:t>
      </w:r>
      <w:r>
        <w:rPr>
          <w:spacing w:val="-7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Акта Покупателем в адрес Продавца не поступит подписанный Акт или мотивированный отказ от его</w:t>
      </w:r>
      <w:r>
        <w:rPr>
          <w:spacing w:val="-2"/>
        </w:rPr>
        <w:t xml:space="preserve"> </w:t>
      </w:r>
      <w:r>
        <w:t>подписания.</w:t>
      </w:r>
    </w:p>
    <w:p w14:paraId="28F06F95" w14:textId="77777777" w:rsidR="00D80998" w:rsidRDefault="00D80998" w:rsidP="00A176C0">
      <w:pPr>
        <w:pStyle w:val="af"/>
        <w:adjustRightInd w:val="0"/>
        <w:snapToGrid w:val="0"/>
        <w:ind w:left="567" w:right="567"/>
        <w:jc w:val="both"/>
        <w:rPr>
          <w:b/>
        </w:rPr>
      </w:pPr>
    </w:p>
    <w:p w14:paraId="2AF571E9" w14:textId="77777777" w:rsidR="00D80998" w:rsidRDefault="00D80998" w:rsidP="00A176C0">
      <w:pPr>
        <w:pStyle w:val="af"/>
        <w:adjustRightInd w:val="0"/>
        <w:snapToGrid w:val="0"/>
        <w:ind w:left="567" w:right="567"/>
        <w:jc w:val="both"/>
        <w:rPr>
          <w:spacing w:val="-2"/>
        </w:rPr>
      </w:pPr>
      <w:r>
        <w:rPr>
          <w:b/>
        </w:rPr>
        <w:t>По</w:t>
      </w:r>
      <w:r>
        <w:rPr>
          <w:b/>
          <w:spacing w:val="-3"/>
        </w:rPr>
        <w:t xml:space="preserve"> </w:t>
      </w:r>
      <w:r>
        <w:rPr>
          <w:b/>
        </w:rPr>
        <w:t>правилам</w:t>
      </w:r>
      <w:r>
        <w:rPr>
          <w:b/>
          <w:spacing w:val="-2"/>
        </w:rPr>
        <w:t xml:space="preserve"> </w:t>
      </w:r>
      <w:r>
        <w:rPr>
          <w:b/>
        </w:rPr>
        <w:t>ЭСИБ спор</w:t>
      </w:r>
      <w:r>
        <w:rPr>
          <w:b/>
          <w:spacing w:val="-10"/>
        </w:rPr>
        <w:t xml:space="preserve"> </w:t>
      </w:r>
      <w:r>
        <w:rPr>
          <w:b/>
        </w:rPr>
        <w:t>преимущественно рассматривается</w:t>
      </w:r>
      <w:r>
        <w:rPr>
          <w:b/>
          <w:spacing w:val="-7"/>
        </w:rPr>
        <w:t xml:space="preserve"> </w:t>
      </w:r>
      <w:r>
        <w:rPr>
          <w:b/>
        </w:rPr>
        <w:t>внутри</w:t>
      </w:r>
      <w:r>
        <w:rPr>
          <w:b/>
          <w:spacing w:val="-4"/>
        </w:rPr>
        <w:t xml:space="preserve"> </w:t>
      </w:r>
      <w:r>
        <w:rPr>
          <w:b/>
        </w:rPr>
        <w:t xml:space="preserve">ЭСИБ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случае, если</w:t>
      </w:r>
      <w:r>
        <w:rPr>
          <w:spacing w:val="-1"/>
        </w:rPr>
        <w:t xml:space="preserve"> </w:t>
      </w:r>
      <w:r>
        <w:t>спор</w:t>
      </w:r>
      <w:r>
        <w:rPr>
          <w:spacing w:val="-13"/>
        </w:rPr>
        <w:t xml:space="preserve"> </w:t>
      </w:r>
      <w:r>
        <w:t>не удалось урегулировать</w:t>
      </w:r>
      <w:r>
        <w:rPr>
          <w:spacing w:val="-6"/>
        </w:rPr>
        <w:t xml:space="preserve"> </w:t>
      </w:r>
      <w:r>
        <w:t>в претензионном порядке, путем</w:t>
      </w:r>
      <w:r>
        <w:rPr>
          <w:spacing w:val="-5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добросовестных</w:t>
      </w:r>
      <w:r>
        <w:rPr>
          <w:spacing w:val="-5"/>
        </w:rPr>
        <w:t xml:space="preserve"> </w:t>
      </w:r>
      <w:r>
        <w:t>переговоров,</w:t>
      </w:r>
      <w:r>
        <w:rPr>
          <w:spacing w:val="-6"/>
        </w:rPr>
        <w:t xml:space="preserve"> </w:t>
      </w:r>
      <w:r>
        <w:t>либо</w:t>
      </w:r>
      <w:r>
        <w:rPr>
          <w:spacing w:val="-14"/>
        </w:rPr>
        <w:t xml:space="preserve"> </w:t>
      </w:r>
      <w:r>
        <w:t>в случае,</w:t>
      </w:r>
      <w:r>
        <w:rPr>
          <w:spacing w:val="-14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Стороны</w:t>
      </w:r>
      <w:r>
        <w:rPr>
          <w:spacing w:val="-14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>Сторона</w:t>
      </w:r>
      <w:r>
        <w:rPr>
          <w:spacing w:val="-14"/>
        </w:rPr>
        <w:t xml:space="preserve"> </w:t>
      </w:r>
      <w:r>
        <w:t>уклоняются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участия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переговорах,</w:t>
      </w:r>
      <w:r>
        <w:rPr>
          <w:spacing w:val="-14"/>
        </w:rPr>
        <w:t xml:space="preserve"> </w:t>
      </w:r>
      <w:r>
        <w:t>любая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Сторон</w:t>
      </w:r>
      <w:r>
        <w:rPr>
          <w:spacing w:val="-14"/>
        </w:rPr>
        <w:t xml:space="preserve"> </w:t>
      </w:r>
      <w:r>
        <w:t>вправе</w:t>
      </w:r>
      <w:r>
        <w:rPr>
          <w:spacing w:val="24"/>
        </w:rPr>
        <w:t xml:space="preserve"> </w:t>
      </w:r>
      <w:r>
        <w:t xml:space="preserve">обратиться для досудебного урегулирования спора к посреднику – гражданину Российской Федерации Гаврилову Андрею Викторовичу (ИНН 781400083765), зарегистрированному в качестве налогоплательщика на профессиональный доход (самозанятого) 30.01.2020 (далее – «Посредник»), который осуществляет содействие Сторонам для разрешения их спора, путем организации и проведения переговоров, осуществления протоколирования таких переговоров, уведомления Сторон о необходимости принять участие в таких переговорах, а также – формирует и представляет Сторонам проект соглашения об урегулировании спора, которое Стороны имеют право заключить в целях урегулирования возникшего </w:t>
      </w:r>
      <w:r>
        <w:rPr>
          <w:spacing w:val="-2"/>
        </w:rPr>
        <w:t xml:space="preserve">спора. </w:t>
      </w:r>
    </w:p>
    <w:p w14:paraId="251FB5C3" w14:textId="77777777" w:rsidR="00D80998" w:rsidRPr="00693DDC" w:rsidRDefault="00D80998" w:rsidP="00A176C0">
      <w:pPr>
        <w:pStyle w:val="af"/>
        <w:adjustRightInd w:val="0"/>
        <w:snapToGrid w:val="0"/>
        <w:ind w:left="708" w:right="567" w:firstLine="708"/>
        <w:jc w:val="both"/>
        <w:rPr>
          <w:spacing w:val="-2"/>
        </w:rPr>
      </w:pPr>
      <w:r>
        <w:t>Срок для такого досудебного урегулирования спора от даты обращения одной из Сторон для оказания помощи в урегулировании спора до даты заключения соглашения об урегулировании спора в соответствии с настоящими положениями, либо – до даты направления Посредником Сторонам уведомления о невозможности урегулировать спор и прекращении участия Посредника в досудебном порядке урегулирования спора составляет 60 календарных дней.</w:t>
      </w:r>
    </w:p>
    <w:p w14:paraId="4C8CC392" w14:textId="77777777" w:rsidR="00D80998" w:rsidRDefault="00D80998" w:rsidP="00A176C0">
      <w:pPr>
        <w:pStyle w:val="af"/>
        <w:adjustRightInd w:val="0"/>
        <w:snapToGrid w:val="0"/>
        <w:spacing w:before="4"/>
        <w:ind w:left="567" w:right="567"/>
        <w:jc w:val="both"/>
        <w:rPr>
          <w:b/>
          <w:bCs/>
        </w:rPr>
      </w:pPr>
    </w:p>
    <w:p w14:paraId="4F3787B0" w14:textId="77777777" w:rsidR="00D80998" w:rsidRPr="004330C7" w:rsidRDefault="00D80998" w:rsidP="00A176C0">
      <w:pPr>
        <w:pStyle w:val="af"/>
        <w:adjustRightInd w:val="0"/>
        <w:snapToGrid w:val="0"/>
        <w:spacing w:before="4"/>
        <w:ind w:left="567" w:right="567"/>
        <w:jc w:val="both"/>
        <w:rPr>
          <w:b/>
          <w:bCs/>
        </w:rPr>
      </w:pPr>
      <w:r w:rsidRPr="004330C7">
        <w:rPr>
          <w:b/>
          <w:bCs/>
        </w:rPr>
        <w:t>Конфиденциальность</w:t>
      </w:r>
    </w:p>
    <w:p w14:paraId="205D4800" w14:textId="77777777" w:rsidR="00D80998" w:rsidRDefault="00D80998" w:rsidP="00A176C0">
      <w:pPr>
        <w:pStyle w:val="af"/>
        <w:adjustRightInd w:val="0"/>
        <w:snapToGrid w:val="0"/>
        <w:spacing w:before="4"/>
        <w:ind w:left="567" w:right="567"/>
        <w:jc w:val="both"/>
      </w:pPr>
      <w:r>
        <w:t>На</w:t>
      </w:r>
      <w:r>
        <w:rPr>
          <w:spacing w:val="30"/>
        </w:rPr>
        <w:t xml:space="preserve"> </w:t>
      </w:r>
      <w:r>
        <w:t>момент</w:t>
      </w:r>
      <w:r>
        <w:rPr>
          <w:spacing w:val="27"/>
        </w:rPr>
        <w:t xml:space="preserve"> </w:t>
      </w:r>
      <w:r>
        <w:t>подписания настоящего</w:t>
      </w:r>
      <w:r>
        <w:rPr>
          <w:spacing w:val="23"/>
        </w:rPr>
        <w:t xml:space="preserve"> </w:t>
      </w:r>
      <w:r>
        <w:t>договора</w:t>
      </w:r>
      <w:r>
        <w:rPr>
          <w:spacing w:val="34"/>
        </w:rPr>
        <w:t xml:space="preserve"> </w:t>
      </w:r>
      <w:r>
        <w:t>стороны</w:t>
      </w:r>
      <w:r>
        <w:rPr>
          <w:spacing w:val="30"/>
        </w:rPr>
        <w:t xml:space="preserve"> </w:t>
      </w:r>
      <w:r>
        <w:t>считают</w:t>
      </w:r>
      <w:r>
        <w:rPr>
          <w:spacing w:val="27"/>
        </w:rPr>
        <w:t xml:space="preserve"> </w:t>
      </w:r>
      <w:r>
        <w:t>конфиденциальной</w:t>
      </w:r>
      <w:r>
        <w:rPr>
          <w:spacing w:val="34"/>
        </w:rPr>
        <w:t xml:space="preserve"> </w:t>
      </w:r>
      <w:r>
        <w:t xml:space="preserve">следующую </w:t>
      </w:r>
      <w:r>
        <w:rPr>
          <w:spacing w:val="-2"/>
        </w:rPr>
        <w:t>информацию:</w:t>
      </w:r>
    </w:p>
    <w:p w14:paraId="359FF268" w14:textId="77777777" w:rsidR="00D80998" w:rsidRDefault="00D80998" w:rsidP="00A176C0">
      <w:pPr>
        <w:widowControl w:val="0"/>
        <w:adjustRightInd w:val="0"/>
        <w:snapToGrid w:val="0"/>
        <w:ind w:left="567" w:right="567"/>
        <w:jc w:val="both"/>
        <w:rPr>
          <w:i/>
          <w:spacing w:val="-2"/>
        </w:rPr>
      </w:pPr>
      <w:r>
        <w:rPr>
          <w:i/>
          <w:sz w:val="22"/>
        </w:rPr>
        <w:t>Со стороны</w:t>
      </w:r>
      <w:r>
        <w:rPr>
          <w:i/>
          <w:spacing w:val="2"/>
          <w:sz w:val="22"/>
        </w:rPr>
        <w:t xml:space="preserve"> </w:t>
      </w:r>
      <w:r>
        <w:rPr>
          <w:i/>
          <w:spacing w:val="-2"/>
          <w:sz w:val="22"/>
        </w:rPr>
        <w:t>Продавца:</w:t>
      </w:r>
    </w:p>
    <w:p w14:paraId="5423416B" w14:textId="77777777" w:rsidR="00D80998" w:rsidRDefault="00D80998" w:rsidP="00A176C0">
      <w:pPr>
        <w:widowControl w:val="0"/>
        <w:adjustRightInd w:val="0"/>
        <w:snapToGrid w:val="0"/>
        <w:ind w:left="567" w:right="567"/>
        <w:jc w:val="both"/>
        <w:rPr>
          <w:i/>
        </w:rPr>
      </w:pPr>
      <w:r>
        <w:rPr>
          <w:i/>
          <w:spacing w:val="-2"/>
        </w:rPr>
        <w:t>__________</w:t>
      </w:r>
    </w:p>
    <w:p w14:paraId="67918434" w14:textId="77777777" w:rsidR="00D80998" w:rsidRDefault="00D80998" w:rsidP="00A176C0">
      <w:pPr>
        <w:pStyle w:val="af"/>
        <w:adjustRightInd w:val="0"/>
        <w:snapToGrid w:val="0"/>
        <w:spacing w:before="243"/>
        <w:ind w:left="567" w:right="567" w:firstLine="765"/>
        <w:jc w:val="both"/>
      </w:pPr>
      <w:r>
        <w:t>В случае обмена конфиденциальной информацией, которая не обозначена в настоящем соглашении, такая информация будет помечена таковой.</w:t>
      </w:r>
    </w:p>
    <w:p w14:paraId="5489B307" w14:textId="77777777" w:rsidR="00D80998" w:rsidRDefault="00D80998" w:rsidP="00A176C0">
      <w:pPr>
        <w:pStyle w:val="af"/>
        <w:adjustRightInd w:val="0"/>
        <w:snapToGrid w:val="0"/>
        <w:ind w:left="567" w:right="567" w:firstLine="710"/>
        <w:jc w:val="both"/>
      </w:pPr>
      <w:r>
        <w:t>В случае нарушения режима конфиденциальности Биржи в рамках настоящей сделки, сторона, раскрывшая конфиденциальную информацию и/либо использовавшая её за рамками настоящего Договора,</w:t>
      </w:r>
      <w:r>
        <w:rPr>
          <w:spacing w:val="-14"/>
        </w:rPr>
        <w:t xml:space="preserve"> </w:t>
      </w:r>
      <w:r>
        <w:lastRenderedPageBreak/>
        <w:t>что</w:t>
      </w:r>
      <w:r>
        <w:rPr>
          <w:spacing w:val="-14"/>
        </w:rPr>
        <w:t xml:space="preserve"> </w:t>
      </w:r>
      <w:r>
        <w:t>повлекло</w:t>
      </w:r>
      <w:r>
        <w:rPr>
          <w:spacing w:val="-14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собой</w:t>
      </w:r>
      <w:r>
        <w:rPr>
          <w:spacing w:val="-14"/>
        </w:rPr>
        <w:t xml:space="preserve"> </w:t>
      </w:r>
      <w:r>
        <w:t>репутационный</w:t>
      </w:r>
      <w:r>
        <w:rPr>
          <w:spacing w:val="-14"/>
        </w:rPr>
        <w:t xml:space="preserve"> </w:t>
      </w:r>
      <w:r>
        <w:t>ущерб</w:t>
      </w:r>
      <w:r>
        <w:rPr>
          <w:spacing w:val="-14"/>
        </w:rPr>
        <w:t xml:space="preserve"> </w:t>
      </w:r>
      <w:r>
        <w:t>и/либо</w:t>
      </w:r>
      <w:r>
        <w:rPr>
          <w:spacing w:val="-13"/>
        </w:rPr>
        <w:t xml:space="preserve"> </w:t>
      </w:r>
      <w:r>
        <w:t>упущенную</w:t>
      </w:r>
      <w:r>
        <w:rPr>
          <w:spacing w:val="-13"/>
        </w:rPr>
        <w:t xml:space="preserve"> </w:t>
      </w:r>
      <w:r>
        <w:t>выгоду,</w:t>
      </w:r>
      <w:r>
        <w:rPr>
          <w:spacing w:val="-11"/>
        </w:rPr>
        <w:t xml:space="preserve"> </w:t>
      </w:r>
      <w:r>
        <w:t>несет</w:t>
      </w:r>
      <w:r>
        <w:rPr>
          <w:spacing w:val="-8"/>
        </w:rPr>
        <w:t xml:space="preserve"> </w:t>
      </w:r>
      <w:r>
        <w:t>ответственность по Правилам Биржи, вплоть до исключения из участников Биржи (дисквалификация) с обязательным уведомлением об этом всех других участников ЭСИБ.</w:t>
      </w:r>
    </w:p>
    <w:p w14:paraId="41A60236" w14:textId="77777777" w:rsidR="00D80998" w:rsidRDefault="00D80998" w:rsidP="00A176C0">
      <w:pPr>
        <w:pStyle w:val="af"/>
        <w:tabs>
          <w:tab w:val="left" w:pos="9463"/>
        </w:tabs>
        <w:adjustRightInd w:val="0"/>
        <w:snapToGrid w:val="0"/>
        <w:spacing w:before="9"/>
        <w:ind w:left="567" w:right="567" w:firstLine="710"/>
        <w:jc w:val="both"/>
      </w:pPr>
      <w:r>
        <w:t>Адрес</w:t>
      </w:r>
      <w:r>
        <w:rPr>
          <w:spacing w:val="40"/>
        </w:rPr>
        <w:t xml:space="preserve"> </w:t>
      </w:r>
      <w:r>
        <w:t>электронной</w:t>
      </w:r>
      <w:r>
        <w:rPr>
          <w:spacing w:val="40"/>
        </w:rPr>
        <w:t xml:space="preserve"> </w:t>
      </w:r>
      <w:r>
        <w:t>почты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обмена</w:t>
      </w:r>
      <w:r>
        <w:rPr>
          <w:spacing w:val="40"/>
        </w:rPr>
        <w:t xml:space="preserve"> </w:t>
      </w:r>
      <w:r>
        <w:t>материалами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Покупателя:</w:t>
      </w:r>
      <w:r>
        <w:rPr>
          <w:u w:val="thick"/>
        </w:rPr>
        <w:tab/>
        <w:t>,</w:t>
      </w:r>
      <w:r>
        <w:t xml:space="preserve"> от Продавца: </w:t>
      </w:r>
      <w:hyperlink r:id="rId16">
        <w:r>
          <w:rPr>
            <w:color w:val="467885"/>
            <w:u w:val="single" w:color="467885"/>
          </w:rPr>
          <w:t>dvorak@skillscenter.ru.</w:t>
        </w:r>
      </w:hyperlink>
    </w:p>
    <w:p w14:paraId="18AFB653" w14:textId="77777777" w:rsidR="00D80998" w:rsidRDefault="00D80998" w:rsidP="00A176C0">
      <w:pPr>
        <w:pStyle w:val="af"/>
        <w:adjustRightInd w:val="0"/>
        <w:snapToGrid w:val="0"/>
        <w:spacing w:before="2"/>
        <w:ind w:left="567" w:right="567" w:firstLine="710"/>
        <w:jc w:val="both"/>
      </w:pPr>
    </w:p>
    <w:p w14:paraId="27F2466D" w14:textId="77777777" w:rsidR="00D80998" w:rsidRPr="004330C7" w:rsidRDefault="00D80998" w:rsidP="00A176C0">
      <w:pPr>
        <w:pStyle w:val="af"/>
        <w:adjustRightInd w:val="0"/>
        <w:snapToGrid w:val="0"/>
        <w:spacing w:before="2"/>
        <w:ind w:left="567" w:right="567" w:firstLine="710"/>
        <w:jc w:val="both"/>
        <w:rPr>
          <w:b/>
          <w:bCs/>
        </w:rPr>
      </w:pPr>
      <w:r w:rsidRPr="004330C7">
        <w:rPr>
          <w:b/>
          <w:bCs/>
        </w:rPr>
        <w:t>Действие договора</w:t>
      </w:r>
    </w:p>
    <w:p w14:paraId="148486E3" w14:textId="77777777" w:rsidR="00D80998" w:rsidRDefault="00D80998" w:rsidP="00A176C0">
      <w:pPr>
        <w:pStyle w:val="af"/>
        <w:adjustRightInd w:val="0"/>
        <w:snapToGrid w:val="0"/>
        <w:spacing w:before="2"/>
        <w:ind w:left="567" w:right="567" w:firstLine="710"/>
        <w:jc w:val="both"/>
      </w:pPr>
      <w:r>
        <w:t>В</w:t>
      </w:r>
      <w:r>
        <w:rPr>
          <w:spacing w:val="-3"/>
        </w:rPr>
        <w:t xml:space="preserve"> </w:t>
      </w:r>
      <w:r>
        <w:t>случае если какое-либо</w:t>
      </w:r>
      <w:r>
        <w:rPr>
          <w:spacing w:val="-6"/>
        </w:rPr>
        <w:t xml:space="preserve"> </w:t>
      </w:r>
      <w:r>
        <w:t>положение</w:t>
      </w:r>
      <w:r>
        <w:rPr>
          <w:spacing w:val="-4"/>
        </w:rPr>
        <w:t xml:space="preserve"> </w:t>
      </w:r>
      <w:r>
        <w:t>Договора будет признано</w:t>
      </w:r>
      <w:r>
        <w:rPr>
          <w:spacing w:val="-6"/>
        </w:rPr>
        <w:t xml:space="preserve"> </w:t>
      </w:r>
      <w:r>
        <w:t>компетентным</w:t>
      </w:r>
      <w:r>
        <w:rPr>
          <w:spacing w:val="-1"/>
        </w:rPr>
        <w:t xml:space="preserve"> </w:t>
      </w:r>
      <w:r>
        <w:t>судом</w:t>
      </w:r>
      <w:r>
        <w:rPr>
          <w:spacing w:val="-1"/>
        </w:rPr>
        <w:t xml:space="preserve"> </w:t>
      </w:r>
      <w:r>
        <w:t>незаконным или недействительным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иным</w:t>
      </w:r>
      <w:r>
        <w:rPr>
          <w:spacing w:val="-2"/>
        </w:rPr>
        <w:t xml:space="preserve"> </w:t>
      </w:r>
      <w:r>
        <w:t>основаниям</w:t>
      </w:r>
      <w:r>
        <w:rPr>
          <w:spacing w:val="-3"/>
        </w:rPr>
        <w:t xml:space="preserve"> </w:t>
      </w:r>
      <w:r>
        <w:t>в соответствии с</w:t>
      </w:r>
      <w:r>
        <w:rPr>
          <w:spacing w:val="-5"/>
        </w:rPr>
        <w:t xml:space="preserve"> </w:t>
      </w:r>
      <w:r>
        <w:t>действующим</w:t>
      </w:r>
      <w:r>
        <w:rPr>
          <w:spacing w:val="-3"/>
        </w:rPr>
        <w:t xml:space="preserve"> </w:t>
      </w:r>
      <w:r>
        <w:t>законодательством,</w:t>
      </w:r>
      <w:r>
        <w:rPr>
          <w:spacing w:val="-3"/>
        </w:rPr>
        <w:t xml:space="preserve"> </w:t>
      </w:r>
      <w:r>
        <w:t>то</w:t>
      </w:r>
      <w:r>
        <w:rPr>
          <w:spacing w:val="-8"/>
        </w:rPr>
        <w:t xml:space="preserve"> </w:t>
      </w:r>
      <w:r>
        <w:t>такое положение</w:t>
      </w:r>
      <w:r>
        <w:rPr>
          <w:spacing w:val="-14"/>
        </w:rPr>
        <w:t xml:space="preserve"> </w:t>
      </w:r>
      <w:r>
        <w:t>(в</w:t>
      </w:r>
      <w:r>
        <w:rPr>
          <w:spacing w:val="-14"/>
        </w:rPr>
        <w:t xml:space="preserve"> </w:t>
      </w:r>
      <w:r>
        <w:t>той</w:t>
      </w:r>
      <w:r>
        <w:rPr>
          <w:spacing w:val="-14"/>
        </w:rPr>
        <w:t xml:space="preserve"> </w:t>
      </w:r>
      <w:r>
        <w:t>части,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какой</w:t>
      </w:r>
      <w:r>
        <w:rPr>
          <w:spacing w:val="-14"/>
        </w:rPr>
        <w:t xml:space="preserve"> </w:t>
      </w:r>
      <w:r>
        <w:t>оно</w:t>
      </w:r>
      <w:r>
        <w:rPr>
          <w:spacing w:val="-14"/>
        </w:rPr>
        <w:t xml:space="preserve"> </w:t>
      </w:r>
      <w:r>
        <w:t>незаконно</w:t>
      </w:r>
      <w:r>
        <w:rPr>
          <w:spacing w:val="-13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недействительно)</w:t>
      </w:r>
      <w:r>
        <w:rPr>
          <w:spacing w:val="-14"/>
        </w:rPr>
        <w:t xml:space="preserve"> </w:t>
      </w:r>
      <w:r>
        <w:t>считается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включённым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Договор, но не влечет недействительность остальных положений Договора. Стороны приложат все разумные усилия к замене незаконного, недействительного или не имеющего юридической силы положения или положений (в зависимости от того, что применимо) действительным и имеющим юридическую силу положением,</w:t>
      </w:r>
      <w:r>
        <w:rPr>
          <w:spacing w:val="-14"/>
        </w:rPr>
        <w:t xml:space="preserve"> </w:t>
      </w:r>
      <w:r>
        <w:t>смысл которого</w:t>
      </w:r>
      <w:r>
        <w:rPr>
          <w:spacing w:val="-1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максимально</w:t>
      </w:r>
      <w:r>
        <w:rPr>
          <w:spacing w:val="-14"/>
        </w:rPr>
        <w:t xml:space="preserve"> </w:t>
      </w:r>
      <w:r>
        <w:t>возможной степени близок</w:t>
      </w:r>
      <w:r>
        <w:rPr>
          <w:spacing w:val="-9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смыслу</w:t>
      </w:r>
      <w:r>
        <w:rPr>
          <w:spacing w:val="-14"/>
        </w:rPr>
        <w:t xml:space="preserve"> </w:t>
      </w:r>
      <w:r>
        <w:t>недействительного</w:t>
      </w:r>
      <w:r>
        <w:rPr>
          <w:spacing w:val="-14"/>
        </w:rPr>
        <w:t xml:space="preserve"> </w:t>
      </w:r>
      <w:r>
        <w:t>или не имеющего юридической силы положения.</w:t>
      </w:r>
    </w:p>
    <w:p w14:paraId="3B376A49" w14:textId="77777777" w:rsidR="00D80998" w:rsidRDefault="00D80998" w:rsidP="00A176C0">
      <w:pPr>
        <w:pStyle w:val="af"/>
        <w:adjustRightInd w:val="0"/>
        <w:snapToGrid w:val="0"/>
        <w:ind w:left="567" w:right="567" w:firstLine="710"/>
        <w:jc w:val="both"/>
      </w:pPr>
      <w:r>
        <w:t>Договор подписан Сторонами в 2 (двух) экземплярах, имеющих равную юридическую силу (по одному экземпляру получает каждая Сторона).</w:t>
      </w:r>
    </w:p>
    <w:p w14:paraId="57F558B8" w14:textId="77777777" w:rsidR="00D80998" w:rsidRDefault="00D80998" w:rsidP="00A176C0">
      <w:pPr>
        <w:pStyle w:val="af"/>
        <w:adjustRightInd w:val="0"/>
        <w:snapToGrid w:val="0"/>
        <w:spacing w:before="1"/>
        <w:ind w:left="567" w:right="567"/>
        <w:jc w:val="both"/>
      </w:pPr>
      <w:r>
        <w:t>Неотъемлемыми</w:t>
      </w:r>
      <w:r>
        <w:rPr>
          <w:spacing w:val="-6"/>
        </w:rPr>
        <w:t xml:space="preserve"> </w:t>
      </w:r>
      <w:r>
        <w:t>частями</w:t>
      </w:r>
      <w:r>
        <w:rPr>
          <w:spacing w:val="-4"/>
        </w:rPr>
        <w:t xml:space="preserve"> </w:t>
      </w:r>
      <w:r>
        <w:t>настоящего</w:t>
      </w:r>
      <w:r>
        <w:rPr>
          <w:spacing w:val="-13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rPr>
          <w:spacing w:val="-2"/>
        </w:rPr>
        <w:t>приложения:</w:t>
      </w:r>
    </w:p>
    <w:p w14:paraId="7A5981C0" w14:textId="26C53BBD" w:rsidR="00D80998" w:rsidRDefault="00D80998" w:rsidP="00A176C0">
      <w:pPr>
        <w:pStyle w:val="a7"/>
        <w:widowControl w:val="0"/>
        <w:numPr>
          <w:ilvl w:val="0"/>
          <w:numId w:val="2"/>
        </w:numPr>
        <w:tabs>
          <w:tab w:val="left" w:pos="744"/>
        </w:tabs>
        <w:autoSpaceDE w:val="0"/>
        <w:autoSpaceDN w:val="0"/>
        <w:adjustRightInd w:val="0"/>
        <w:snapToGrid w:val="0"/>
        <w:ind w:left="567" w:right="567" w:hanging="129"/>
        <w:contextualSpacing w:val="0"/>
        <w:jc w:val="both"/>
      </w:pPr>
      <w:r>
        <w:rPr>
          <w:sz w:val="22"/>
        </w:rPr>
        <w:t>Оферта</w:t>
      </w:r>
      <w:r>
        <w:rPr>
          <w:spacing w:val="5"/>
          <w:sz w:val="22"/>
        </w:rPr>
        <w:t xml:space="preserve"> </w:t>
      </w:r>
      <w:r>
        <w:rPr>
          <w:sz w:val="22"/>
        </w:rPr>
        <w:t>№</w:t>
      </w:r>
      <w:r>
        <w:rPr>
          <w:spacing w:val="-2"/>
          <w:sz w:val="22"/>
        </w:rPr>
        <w:t xml:space="preserve"> </w:t>
      </w:r>
      <w:r>
        <w:t>_____</w:t>
      </w:r>
      <w:r>
        <w:rPr>
          <w:spacing w:val="-2"/>
          <w:sz w:val="22"/>
        </w:rPr>
        <w:t xml:space="preserve"> </w:t>
      </w:r>
      <w:r>
        <w:rPr>
          <w:sz w:val="22"/>
        </w:rPr>
        <w:t>на РИД</w:t>
      </w:r>
      <w:r>
        <w:rPr>
          <w:spacing w:val="-1"/>
          <w:sz w:val="22"/>
        </w:rPr>
        <w:t xml:space="preserve"> </w:t>
      </w:r>
      <w:r>
        <w:rPr>
          <w:sz w:val="22"/>
        </w:rPr>
        <w:t>от</w:t>
      </w:r>
      <w:r>
        <w:rPr>
          <w:spacing w:val="-4"/>
          <w:sz w:val="22"/>
        </w:rPr>
        <w:t xml:space="preserve"> </w:t>
      </w:r>
      <w:r>
        <w:t>____</w:t>
      </w:r>
      <w:proofErr w:type="gramStart"/>
      <w:r>
        <w:t>_  _</w:t>
      </w:r>
      <w:proofErr w:type="gramEnd"/>
      <w:r>
        <w:t>______</w:t>
      </w:r>
      <w:r>
        <w:rPr>
          <w:spacing w:val="-3"/>
          <w:sz w:val="22"/>
        </w:rPr>
        <w:t xml:space="preserve"> </w:t>
      </w:r>
      <w:r>
        <w:rPr>
          <w:sz w:val="22"/>
        </w:rPr>
        <w:t>202____</w:t>
      </w:r>
      <w:r>
        <w:rPr>
          <w:spacing w:val="-2"/>
          <w:sz w:val="22"/>
        </w:rPr>
        <w:t xml:space="preserve"> </w:t>
      </w:r>
      <w:r>
        <w:rPr>
          <w:sz w:val="22"/>
        </w:rPr>
        <w:t>года</w:t>
      </w:r>
      <w:r>
        <w:rPr>
          <w:spacing w:val="5"/>
          <w:sz w:val="22"/>
        </w:rPr>
        <w:t xml:space="preserve"> </w:t>
      </w:r>
      <w:r>
        <w:rPr>
          <w:sz w:val="22"/>
        </w:rPr>
        <w:t>(Приложение</w:t>
      </w:r>
      <w:r>
        <w:rPr>
          <w:spacing w:val="-5"/>
          <w:sz w:val="22"/>
        </w:rPr>
        <w:t xml:space="preserve"> </w:t>
      </w:r>
      <w:r>
        <w:rPr>
          <w:sz w:val="22"/>
        </w:rPr>
        <w:t>№</w:t>
      </w:r>
      <w:r>
        <w:rPr>
          <w:spacing w:val="-2"/>
          <w:sz w:val="22"/>
        </w:rPr>
        <w:t xml:space="preserve"> </w:t>
      </w:r>
      <w:r>
        <w:rPr>
          <w:spacing w:val="-5"/>
          <w:sz w:val="22"/>
        </w:rPr>
        <w:t>1)</w:t>
      </w:r>
    </w:p>
    <w:p w14:paraId="56D3AD11" w14:textId="77777777" w:rsidR="00D80998" w:rsidRDefault="00D80998" w:rsidP="00A176C0">
      <w:pPr>
        <w:pStyle w:val="a7"/>
        <w:widowControl w:val="0"/>
        <w:numPr>
          <w:ilvl w:val="0"/>
          <w:numId w:val="2"/>
        </w:numPr>
        <w:tabs>
          <w:tab w:val="left" w:pos="744"/>
        </w:tabs>
        <w:autoSpaceDE w:val="0"/>
        <w:autoSpaceDN w:val="0"/>
        <w:adjustRightInd w:val="0"/>
        <w:snapToGrid w:val="0"/>
        <w:spacing w:before="2"/>
        <w:ind w:left="567" w:right="567" w:hanging="129"/>
        <w:contextualSpacing w:val="0"/>
        <w:jc w:val="both"/>
      </w:pPr>
      <w:r>
        <w:rPr>
          <w:sz w:val="22"/>
        </w:rPr>
        <w:t>Акт</w:t>
      </w:r>
      <w:r>
        <w:rPr>
          <w:spacing w:val="-5"/>
          <w:sz w:val="22"/>
        </w:rPr>
        <w:t xml:space="preserve"> </w:t>
      </w:r>
      <w:r>
        <w:rPr>
          <w:sz w:val="22"/>
        </w:rPr>
        <w:t>приема-передачи</w:t>
      </w:r>
      <w:r>
        <w:rPr>
          <w:spacing w:val="-1"/>
          <w:sz w:val="22"/>
        </w:rPr>
        <w:t xml:space="preserve"> </w:t>
      </w:r>
      <w:r>
        <w:rPr>
          <w:sz w:val="22"/>
        </w:rPr>
        <w:t>произведения</w:t>
      </w:r>
      <w:r>
        <w:rPr>
          <w:spacing w:val="-5"/>
          <w:sz w:val="22"/>
        </w:rPr>
        <w:t xml:space="preserve"> </w:t>
      </w:r>
      <w:r>
        <w:rPr>
          <w:sz w:val="22"/>
        </w:rPr>
        <w:t>(Приложение</w:t>
      </w:r>
      <w:r>
        <w:rPr>
          <w:spacing w:val="-6"/>
          <w:sz w:val="22"/>
        </w:rPr>
        <w:t xml:space="preserve"> </w:t>
      </w:r>
      <w:r>
        <w:rPr>
          <w:sz w:val="22"/>
        </w:rPr>
        <w:t>№</w:t>
      </w:r>
      <w:r>
        <w:rPr>
          <w:spacing w:val="7"/>
          <w:sz w:val="22"/>
        </w:rPr>
        <w:t xml:space="preserve"> </w:t>
      </w:r>
      <w:r>
        <w:rPr>
          <w:spacing w:val="-5"/>
          <w:sz w:val="22"/>
        </w:rPr>
        <w:t>2).</w:t>
      </w:r>
    </w:p>
    <w:p w14:paraId="11A34ADB" w14:textId="77777777" w:rsidR="00D80998" w:rsidRDefault="00D80998" w:rsidP="00A176C0">
      <w:pPr>
        <w:pStyle w:val="af"/>
        <w:adjustRightInd w:val="0"/>
        <w:snapToGrid w:val="0"/>
        <w:spacing w:before="7"/>
        <w:ind w:left="567" w:right="567"/>
        <w:jc w:val="both"/>
        <w:rPr>
          <w:sz w:val="13"/>
        </w:rPr>
      </w:pPr>
    </w:p>
    <w:p w14:paraId="407B79B1" w14:textId="77777777" w:rsidR="00D80998" w:rsidRDefault="00D80998" w:rsidP="00A176C0">
      <w:pPr>
        <w:widowControl w:val="0"/>
        <w:adjustRightInd w:val="0"/>
        <w:snapToGrid w:val="0"/>
        <w:ind w:left="567" w:right="567"/>
        <w:jc w:val="both"/>
        <w:rPr>
          <w:sz w:val="13"/>
        </w:rPr>
        <w:sectPr w:rsidR="00D80998" w:rsidSect="00D80998">
          <w:pgSz w:w="11910" w:h="16840"/>
          <w:pgMar w:top="1060" w:right="180" w:bottom="280" w:left="520" w:header="720" w:footer="720" w:gutter="0"/>
          <w:cols w:space="720"/>
        </w:sectPr>
      </w:pPr>
    </w:p>
    <w:p w14:paraId="5BF855BD" w14:textId="77777777" w:rsidR="00D80998" w:rsidRDefault="00D80998" w:rsidP="00A176C0">
      <w:pPr>
        <w:widowControl w:val="0"/>
        <w:adjustRightInd w:val="0"/>
        <w:snapToGrid w:val="0"/>
        <w:spacing w:before="2"/>
        <w:ind w:left="567" w:right="567"/>
        <w:jc w:val="both"/>
        <w:rPr>
          <w:b/>
        </w:rPr>
      </w:pPr>
    </w:p>
    <w:p w14:paraId="60FE16B7" w14:textId="77777777" w:rsidR="00D80998" w:rsidRDefault="00D80998" w:rsidP="00A176C0">
      <w:pPr>
        <w:widowControl w:val="0"/>
        <w:adjustRightInd w:val="0"/>
        <w:snapToGrid w:val="0"/>
        <w:spacing w:before="2"/>
        <w:ind w:left="567" w:right="567"/>
        <w:jc w:val="both"/>
        <w:rPr>
          <w:b/>
        </w:rPr>
      </w:pPr>
      <w:r>
        <w:rPr>
          <w:b/>
        </w:rPr>
        <w:t xml:space="preserve">Продавец </w:t>
      </w:r>
    </w:p>
    <w:p w14:paraId="0EBA4945" w14:textId="7B5248EF" w:rsidR="00D80998" w:rsidRDefault="00D80998" w:rsidP="00A176C0">
      <w:pPr>
        <w:widowControl w:val="0"/>
        <w:adjustRightInd w:val="0"/>
        <w:snapToGrid w:val="0"/>
        <w:spacing w:before="2"/>
        <w:ind w:left="567" w:right="567"/>
        <w:jc w:val="both"/>
        <w:rPr>
          <w:b/>
        </w:rPr>
      </w:pPr>
    </w:p>
    <w:p w14:paraId="1B9986EE" w14:textId="45A8837C" w:rsidR="00D80998" w:rsidRDefault="00D80998" w:rsidP="00A176C0">
      <w:pPr>
        <w:widowControl w:val="0"/>
        <w:adjustRightInd w:val="0"/>
        <w:snapToGrid w:val="0"/>
        <w:spacing w:before="252"/>
        <w:ind w:left="567" w:right="567"/>
        <w:jc w:val="both"/>
      </w:pPr>
      <w:r>
        <w:rPr>
          <w:sz w:val="22"/>
        </w:rPr>
        <w:t>ИНН</w:t>
      </w:r>
      <w:r>
        <w:rPr>
          <w:spacing w:val="1"/>
          <w:sz w:val="22"/>
        </w:rPr>
        <w:t xml:space="preserve"> </w:t>
      </w:r>
      <w:r>
        <w:rPr>
          <w:sz w:val="22"/>
        </w:rPr>
        <w:t>_______________ КПП</w:t>
      </w:r>
      <w:r>
        <w:rPr>
          <w:spacing w:val="2"/>
          <w:sz w:val="22"/>
        </w:rPr>
        <w:t xml:space="preserve"> </w:t>
      </w:r>
      <w:r>
        <w:rPr>
          <w:spacing w:val="-2"/>
          <w:sz w:val="22"/>
        </w:rPr>
        <w:t>______________</w:t>
      </w:r>
    </w:p>
    <w:p w14:paraId="6BDA080A" w14:textId="3E93EE33" w:rsidR="00D80998" w:rsidRDefault="00D80998" w:rsidP="00A176C0">
      <w:pPr>
        <w:widowControl w:val="0"/>
        <w:adjustRightInd w:val="0"/>
        <w:snapToGrid w:val="0"/>
        <w:spacing w:before="2"/>
        <w:ind w:left="567" w:right="567"/>
        <w:jc w:val="both"/>
      </w:pPr>
      <w:r>
        <w:rPr>
          <w:sz w:val="22"/>
        </w:rPr>
        <w:t>ОГРН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____________________________</w:t>
      </w:r>
    </w:p>
    <w:p w14:paraId="26734E96" w14:textId="05D7B202" w:rsidR="00D80998" w:rsidRDefault="00D80998" w:rsidP="00A176C0">
      <w:pPr>
        <w:pStyle w:val="af"/>
        <w:adjustRightInd w:val="0"/>
        <w:snapToGrid w:val="0"/>
        <w:spacing w:before="2"/>
        <w:ind w:left="567" w:right="567"/>
        <w:jc w:val="both"/>
      </w:pPr>
      <w:r>
        <w:t>Адрес:</w:t>
      </w:r>
      <w:r>
        <w:rPr>
          <w:spacing w:val="-14"/>
        </w:rPr>
        <w:t xml:space="preserve"> </w:t>
      </w:r>
      <w:r>
        <w:t>_____________________</w:t>
      </w:r>
    </w:p>
    <w:p w14:paraId="309A9A00" w14:textId="77777777" w:rsidR="00D80998" w:rsidRPr="004330C7" w:rsidRDefault="00D80998" w:rsidP="00A176C0">
      <w:pPr>
        <w:pStyle w:val="1"/>
        <w:keepNext w:val="0"/>
        <w:keepLines w:val="0"/>
        <w:widowControl w:val="0"/>
        <w:adjustRightInd w:val="0"/>
        <w:snapToGrid w:val="0"/>
        <w:spacing w:before="91"/>
        <w:ind w:left="567" w:right="567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D80998" w:rsidRPr="004330C7" w:rsidSect="00D80998">
          <w:type w:val="continuous"/>
          <w:pgSz w:w="11910" w:h="16840"/>
          <w:pgMar w:top="1060" w:right="180" w:bottom="280" w:left="520" w:header="720" w:footer="720" w:gutter="0"/>
          <w:cols w:num="2" w:space="720" w:equalWidth="0">
            <w:col w:w="5458" w:space="40"/>
            <w:col w:w="5712"/>
          </w:cols>
        </w:sectPr>
      </w:pPr>
      <w:r>
        <w:br w:type="column"/>
      </w:r>
      <w:r w:rsidRPr="004330C7">
        <w:rPr>
          <w:rFonts w:ascii="Times New Roman" w:hAnsi="Times New Roman" w:cs="Times New Roman"/>
          <w:b/>
          <w:bCs/>
          <w:sz w:val="24"/>
          <w:szCs w:val="24"/>
        </w:rPr>
        <w:t>Продавец</w:t>
      </w:r>
    </w:p>
    <w:p w14:paraId="3612ACBF" w14:textId="77777777" w:rsidR="00D80998" w:rsidRDefault="00D80998" w:rsidP="00A176C0">
      <w:pPr>
        <w:pStyle w:val="af"/>
        <w:adjustRightInd w:val="0"/>
        <w:snapToGrid w:val="0"/>
        <w:spacing w:before="136"/>
        <w:ind w:left="567" w:right="567"/>
        <w:jc w:val="both"/>
        <w:rPr>
          <w:sz w:val="20"/>
        </w:rPr>
      </w:pPr>
    </w:p>
    <w:p w14:paraId="0579DE74" w14:textId="77777777" w:rsidR="00D80998" w:rsidRDefault="00D80998" w:rsidP="00A176C0">
      <w:pPr>
        <w:widowControl w:val="0"/>
        <w:adjustRightInd w:val="0"/>
        <w:snapToGrid w:val="0"/>
        <w:ind w:left="567" w:right="567"/>
        <w:jc w:val="both"/>
        <w:rPr>
          <w:sz w:val="20"/>
        </w:rPr>
        <w:sectPr w:rsidR="00D80998" w:rsidSect="00D80998">
          <w:type w:val="continuous"/>
          <w:pgSz w:w="11910" w:h="16840"/>
          <w:pgMar w:top="1060" w:right="180" w:bottom="280" w:left="520" w:header="720" w:footer="720" w:gutter="0"/>
          <w:cols w:space="720"/>
        </w:sectPr>
      </w:pPr>
    </w:p>
    <w:p w14:paraId="2F57AB0F" w14:textId="3ED4A5C8" w:rsidR="00D80998" w:rsidRDefault="00D80998" w:rsidP="00A176C0">
      <w:pPr>
        <w:pStyle w:val="af"/>
        <w:adjustRightInd w:val="0"/>
        <w:snapToGrid w:val="0"/>
        <w:spacing w:before="91"/>
        <w:ind w:left="567" w:right="567"/>
        <w:jc w:val="both"/>
      </w:pPr>
      <w:r>
        <w:t>Р/</w:t>
      </w:r>
      <w:proofErr w:type="spellStart"/>
      <w:r>
        <w:t>сч</w:t>
      </w:r>
      <w:proofErr w:type="spellEnd"/>
      <w:r>
        <w:rPr>
          <w:spacing w:val="-9"/>
        </w:rPr>
        <w:t xml:space="preserve"> </w:t>
      </w:r>
    </w:p>
    <w:p w14:paraId="514A2AA7" w14:textId="7301CAA3" w:rsidR="00D80998" w:rsidRDefault="00D80998" w:rsidP="00A176C0">
      <w:pPr>
        <w:pStyle w:val="af"/>
        <w:adjustRightInd w:val="0"/>
        <w:snapToGrid w:val="0"/>
        <w:spacing w:before="4"/>
        <w:ind w:left="567" w:right="567"/>
        <w:jc w:val="both"/>
      </w:pPr>
      <w:r>
        <w:t>Банк</w:t>
      </w:r>
      <w:r>
        <w:rPr>
          <w:spacing w:val="-14"/>
        </w:rPr>
        <w:t xml:space="preserve"> </w:t>
      </w:r>
      <w:r>
        <w:t>________________</w:t>
      </w:r>
    </w:p>
    <w:p w14:paraId="25531818" w14:textId="2CE26C27" w:rsidR="00D80998" w:rsidRDefault="00D80998" w:rsidP="00A176C0">
      <w:pPr>
        <w:pStyle w:val="af"/>
        <w:adjustRightInd w:val="0"/>
        <w:snapToGrid w:val="0"/>
        <w:spacing w:before="2"/>
        <w:ind w:left="567" w:right="567"/>
        <w:jc w:val="both"/>
      </w:pPr>
      <w:r>
        <w:t>К/</w:t>
      </w:r>
      <w:proofErr w:type="spellStart"/>
      <w:r>
        <w:t>сч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__________________</w:t>
      </w:r>
    </w:p>
    <w:p w14:paraId="767BDB49" w14:textId="79A22451" w:rsidR="00D80998" w:rsidRDefault="00D80998" w:rsidP="00A176C0">
      <w:pPr>
        <w:widowControl w:val="0"/>
        <w:adjustRightInd w:val="0"/>
        <w:snapToGrid w:val="0"/>
        <w:spacing w:before="127"/>
        <w:ind w:left="567" w:right="567"/>
        <w:jc w:val="both"/>
        <w:rPr>
          <w:sz w:val="22"/>
        </w:rPr>
      </w:pPr>
      <w:r>
        <w:rPr>
          <w:sz w:val="22"/>
        </w:rPr>
        <w:t>БИК</w:t>
      </w:r>
    </w:p>
    <w:p w14:paraId="3DD11EE1" w14:textId="77777777" w:rsidR="00D80998" w:rsidRDefault="00D80998" w:rsidP="00A176C0">
      <w:pPr>
        <w:widowControl w:val="0"/>
        <w:adjustRightInd w:val="0"/>
        <w:snapToGrid w:val="0"/>
        <w:spacing w:before="127"/>
        <w:ind w:left="567" w:right="567"/>
        <w:jc w:val="both"/>
        <w:rPr>
          <w:sz w:val="22"/>
        </w:rPr>
      </w:pPr>
    </w:p>
    <w:p w14:paraId="6B43A928" w14:textId="42587D5F" w:rsidR="00D80998" w:rsidRPr="00D80998" w:rsidRDefault="00D80998" w:rsidP="00A176C0">
      <w:pPr>
        <w:widowControl w:val="0"/>
        <w:adjustRightInd w:val="0"/>
        <w:snapToGrid w:val="0"/>
        <w:spacing w:before="127"/>
        <w:ind w:left="567" w:right="567"/>
        <w:jc w:val="both"/>
        <w:rPr>
          <w:spacing w:val="-4"/>
          <w:sz w:val="22"/>
        </w:rPr>
      </w:pPr>
      <w:r>
        <w:rPr>
          <w:sz w:val="22"/>
        </w:rPr>
        <w:t xml:space="preserve">Директор                                                                 </w:t>
      </w:r>
    </w:p>
    <w:p w14:paraId="6D572024" w14:textId="12A36585" w:rsidR="00D80998" w:rsidRDefault="00D80998" w:rsidP="00A176C0">
      <w:pPr>
        <w:widowControl w:val="0"/>
        <w:adjustRightInd w:val="0"/>
        <w:snapToGrid w:val="0"/>
        <w:spacing w:before="127"/>
        <w:ind w:left="567" w:right="567"/>
        <w:jc w:val="both"/>
        <w:sectPr w:rsidR="00D80998" w:rsidSect="00D80998">
          <w:type w:val="continuous"/>
          <w:pgSz w:w="11910" w:h="16840"/>
          <w:pgMar w:top="1060" w:right="180" w:bottom="280" w:left="520" w:header="720" w:footer="720" w:gutter="0"/>
          <w:cols w:num="2" w:space="720" w:equalWidth="0">
            <w:col w:w="5450" w:space="40"/>
            <w:col w:w="5720"/>
          </w:cols>
        </w:sectPr>
      </w:pPr>
    </w:p>
    <w:p w14:paraId="2859CC35" w14:textId="77777777" w:rsidR="00925F8D" w:rsidRDefault="00925F8D" w:rsidP="00A176C0">
      <w:pPr>
        <w:pStyle w:val="ConsPlusNormal"/>
        <w:pageBreakBefore/>
        <w:suppressAutoHyphens w:val="0"/>
        <w:adjustRightInd w:val="0"/>
        <w:snapToGrid w:val="0"/>
        <w:jc w:val="center"/>
        <w:rPr>
          <w:color w:val="000000"/>
        </w:rPr>
      </w:pPr>
      <w:r>
        <w:rPr>
          <w:color w:val="000000"/>
        </w:rPr>
        <w:lastRenderedPageBreak/>
        <w:t>Оферта на приобретение</w:t>
      </w:r>
    </w:p>
    <w:p w14:paraId="17FBC826" w14:textId="77777777" w:rsidR="00925F8D" w:rsidRDefault="00925F8D" w:rsidP="00A176C0">
      <w:pPr>
        <w:pStyle w:val="ConsPlusNormal"/>
        <w:suppressAutoHyphens w:val="0"/>
        <w:adjustRightInd w:val="0"/>
        <w:snapToGrid w:val="0"/>
        <w:jc w:val="center"/>
        <w:rPr>
          <w:color w:val="000000"/>
        </w:rPr>
      </w:pPr>
      <w:r>
        <w:rPr>
          <w:color w:val="000000"/>
        </w:rPr>
        <w:t>интеллектуальной услуги/продукта</w:t>
      </w:r>
    </w:p>
    <w:p w14:paraId="313A2ACE" w14:textId="77777777" w:rsidR="00925F8D" w:rsidRPr="00CE5898" w:rsidRDefault="00925F8D" w:rsidP="00A176C0">
      <w:pPr>
        <w:pStyle w:val="ConsPlusNormal"/>
        <w:suppressAutoHyphens w:val="0"/>
        <w:adjustRightInd w:val="0"/>
        <w:snapToGrid w:val="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925F8D" w:rsidRPr="00CE5898" w14:paraId="0C7B2DE6" w14:textId="77777777" w:rsidTr="007A770C">
        <w:tc>
          <w:tcPr>
            <w:tcW w:w="4819" w:type="dxa"/>
            <w:shd w:val="clear" w:color="auto" w:fill="auto"/>
          </w:tcPr>
          <w:p w14:paraId="1F88E1E0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  <w:r>
              <w:t xml:space="preserve">город </w:t>
            </w:r>
            <w:r w:rsidRPr="00CE5898">
              <w:t>_____________</w:t>
            </w:r>
            <w:r>
              <w:t>__</w:t>
            </w:r>
          </w:p>
        </w:tc>
        <w:tc>
          <w:tcPr>
            <w:tcW w:w="4819" w:type="dxa"/>
            <w:shd w:val="clear" w:color="auto" w:fill="auto"/>
          </w:tcPr>
          <w:p w14:paraId="614E1B53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  <w:r>
              <w:t>дата: _______</w:t>
            </w:r>
            <w:r w:rsidRPr="00CE5898">
              <w:t> 2</w:t>
            </w:r>
            <w:r>
              <w:t>02_</w:t>
            </w:r>
            <w:r w:rsidRPr="00CE5898">
              <w:t> г.</w:t>
            </w:r>
          </w:p>
        </w:tc>
      </w:tr>
    </w:tbl>
    <w:p w14:paraId="6C9C95DC" w14:textId="77777777" w:rsidR="00925F8D" w:rsidRDefault="00925F8D" w:rsidP="00A176C0">
      <w:pPr>
        <w:pStyle w:val="ConsPlusNormal"/>
        <w:suppressAutoHyphens w:val="0"/>
        <w:adjustRightInd w:val="0"/>
        <w:snapToGrid w:val="0"/>
      </w:pPr>
    </w:p>
    <w:p w14:paraId="4E2E19CC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C00000"/>
        </w:rPr>
      </w:pPr>
    </w:p>
    <w:p w14:paraId="59A09122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C00000"/>
        </w:rPr>
      </w:pPr>
    </w:p>
    <w:p w14:paraId="7FECA003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 w:rsidRPr="009B1F78">
        <w:rPr>
          <w:b/>
          <w:bCs/>
          <w:color w:val="000000"/>
        </w:rPr>
        <w:t xml:space="preserve">Покупатель РИД  </w:t>
      </w:r>
      <w:r>
        <w:rPr>
          <w:color w:val="000000"/>
        </w:rPr>
        <w:t xml:space="preserve"> ________________ (наименование, ОГРН) заявляет о потребности на РИД: </w:t>
      </w:r>
    </w:p>
    <w:p w14:paraId="33C38B0D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6FBA4437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57D7F1A8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 w:rsidRPr="009B1F78">
        <w:rPr>
          <w:b/>
          <w:bCs/>
          <w:color w:val="000000"/>
        </w:rPr>
        <w:t>Обозначение РИД</w:t>
      </w:r>
      <w:r>
        <w:rPr>
          <w:color w:val="000000"/>
        </w:rPr>
        <w:t>: «________________»</w:t>
      </w:r>
    </w:p>
    <w:p w14:paraId="125EA7A8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5452818A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7C407D18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 w:rsidRPr="009B1F78">
        <w:rPr>
          <w:b/>
          <w:bCs/>
          <w:color w:val="000000"/>
        </w:rPr>
        <w:t>В рамках</w:t>
      </w:r>
      <w:r>
        <w:rPr>
          <w:color w:val="000000"/>
        </w:rPr>
        <w:t xml:space="preserve"> какого бизнес-процесса/цели/задачи/плана потребность на РИД: </w:t>
      </w:r>
    </w:p>
    <w:p w14:paraId="510C0C7C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5647DA2C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1D899DC2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>
        <w:rPr>
          <w:color w:val="000000"/>
        </w:rPr>
        <w:t xml:space="preserve">Какую </w:t>
      </w:r>
      <w:r w:rsidRPr="009B1F78">
        <w:rPr>
          <w:b/>
          <w:bCs/>
          <w:color w:val="000000"/>
        </w:rPr>
        <w:t>задачу РИД решает</w:t>
      </w:r>
      <w:r>
        <w:rPr>
          <w:color w:val="000000"/>
        </w:rPr>
        <w:t xml:space="preserve">: </w:t>
      </w:r>
    </w:p>
    <w:p w14:paraId="4375D1CD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19FE7367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519DE64C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 w:rsidRPr="009B1F78">
        <w:rPr>
          <w:b/>
          <w:bCs/>
          <w:color w:val="000000"/>
        </w:rPr>
        <w:t>Основание</w:t>
      </w:r>
      <w:r>
        <w:rPr>
          <w:color w:val="000000"/>
        </w:rPr>
        <w:t xml:space="preserve"> (причина) запроса на РИД: </w:t>
      </w:r>
    </w:p>
    <w:p w14:paraId="3198CE12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>
        <w:rPr>
          <w:color w:val="000000"/>
        </w:rPr>
        <w:t>(нет своих специалистов/своей экспертизы, хотите усилить свою команду, иное)</w:t>
      </w:r>
    </w:p>
    <w:p w14:paraId="4E2667EC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326DAB57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345303F2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 w:rsidRPr="009B1F78">
        <w:rPr>
          <w:b/>
          <w:bCs/>
          <w:color w:val="000000"/>
        </w:rPr>
        <w:t>Получатели РИД</w:t>
      </w:r>
      <w:r>
        <w:rPr>
          <w:color w:val="000000"/>
        </w:rPr>
        <w:t xml:space="preserve"> в компании: </w:t>
      </w:r>
    </w:p>
    <w:p w14:paraId="6FCB1E7F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>
        <w:rPr>
          <w:color w:val="000000"/>
        </w:rPr>
        <w:t xml:space="preserve">(указать должности, отдел и </w:t>
      </w:r>
      <w:proofErr w:type="gramStart"/>
      <w:r>
        <w:rPr>
          <w:color w:val="000000"/>
        </w:rPr>
        <w:t>т.п.</w:t>
      </w:r>
      <w:proofErr w:type="gramEnd"/>
      <w:r>
        <w:rPr>
          <w:color w:val="000000"/>
        </w:rPr>
        <w:t>)</w:t>
      </w:r>
    </w:p>
    <w:p w14:paraId="5E5DE832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53A19BF5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79E8DF04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>
        <w:rPr>
          <w:color w:val="000000"/>
        </w:rPr>
        <w:t xml:space="preserve">Критерии </w:t>
      </w:r>
      <w:r w:rsidRPr="009B1F78">
        <w:rPr>
          <w:b/>
          <w:bCs/>
          <w:color w:val="000000"/>
        </w:rPr>
        <w:t>оценки эффективности</w:t>
      </w:r>
      <w:r>
        <w:rPr>
          <w:color w:val="000000"/>
        </w:rPr>
        <w:t xml:space="preserve"> РИД:</w:t>
      </w:r>
    </w:p>
    <w:p w14:paraId="75C0948F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781038BE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215DC889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>
        <w:rPr>
          <w:color w:val="000000"/>
        </w:rPr>
        <w:t xml:space="preserve">План </w:t>
      </w:r>
      <w:r w:rsidRPr="009B1F78">
        <w:rPr>
          <w:b/>
          <w:bCs/>
          <w:color w:val="000000"/>
        </w:rPr>
        <w:t>использования</w:t>
      </w:r>
      <w:r>
        <w:rPr>
          <w:color w:val="000000"/>
        </w:rPr>
        <w:t xml:space="preserve"> РИД:</w:t>
      </w:r>
    </w:p>
    <w:p w14:paraId="25E2FED2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105689F8" w14:textId="77777777" w:rsidR="00925F8D" w:rsidRPr="009B1F78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 w:rsidRPr="009B1F78">
        <w:rPr>
          <w:b/>
          <w:bCs/>
          <w:color w:val="000000"/>
        </w:rPr>
        <w:t>Срок</w:t>
      </w:r>
      <w:r>
        <w:rPr>
          <w:color w:val="000000"/>
        </w:rPr>
        <w:t xml:space="preserve"> для заключения сделки на РИД:</w:t>
      </w:r>
    </w:p>
    <w:p w14:paraId="62F7B41A" w14:textId="77777777" w:rsidR="00925F8D" w:rsidRDefault="00925F8D" w:rsidP="00A176C0">
      <w:pPr>
        <w:pStyle w:val="ConsPlusNormal"/>
        <w:suppressAutoHyphens w:val="0"/>
        <w:adjustRightInd w:val="0"/>
        <w:snapToGrid w:val="0"/>
      </w:pPr>
    </w:p>
    <w:p w14:paraId="53C52E73" w14:textId="77777777" w:rsidR="00925F8D" w:rsidRDefault="00925F8D" w:rsidP="00A176C0">
      <w:pPr>
        <w:pStyle w:val="ConsPlusNormal"/>
        <w:suppressAutoHyphens w:val="0"/>
        <w:adjustRightInd w:val="0"/>
        <w:snapToGrid w:val="0"/>
      </w:pPr>
      <w:r w:rsidRPr="009B1F78">
        <w:rPr>
          <w:b/>
          <w:bCs/>
        </w:rPr>
        <w:t>Место</w:t>
      </w:r>
      <w:r>
        <w:t xml:space="preserve"> предоставления РИД: </w:t>
      </w:r>
    </w:p>
    <w:p w14:paraId="4E93C5EC" w14:textId="77777777" w:rsidR="00925F8D" w:rsidRPr="00CE5898" w:rsidRDefault="00925F8D" w:rsidP="00A176C0">
      <w:pPr>
        <w:widowControl w:val="0"/>
        <w:adjustRightInd w:val="0"/>
        <w:snapToGrid w:val="0"/>
        <w:rPr>
          <w:rFonts w:cs="Times New Roman"/>
        </w:rPr>
      </w:pPr>
    </w:p>
    <w:p w14:paraId="161CC7E7" w14:textId="77777777" w:rsidR="00925F8D" w:rsidRPr="009B1F78" w:rsidRDefault="00925F8D" w:rsidP="00A176C0">
      <w:pPr>
        <w:widowControl w:val="0"/>
        <w:adjustRightInd w:val="0"/>
        <w:snapToGrid w:val="0"/>
        <w:rPr>
          <w:rFonts w:cs="Times New Roman"/>
          <w:b/>
          <w:bCs/>
        </w:rPr>
      </w:pPr>
      <w:r w:rsidRPr="009B1F78">
        <w:rPr>
          <w:rFonts w:cs="Times New Roman"/>
          <w:b/>
          <w:bCs/>
        </w:rPr>
        <w:t xml:space="preserve">Оплата:  </w:t>
      </w:r>
    </w:p>
    <w:p w14:paraId="692DA23C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</w:rPr>
      </w:pPr>
      <w:r>
        <w:rPr>
          <w:rFonts w:cs="Times New Roman"/>
        </w:rPr>
        <w:t xml:space="preserve">(варианты: авансом, поэтапно, по выполнении договора, иное). </w:t>
      </w:r>
    </w:p>
    <w:p w14:paraId="16B5D647" w14:textId="77777777" w:rsidR="00925F8D" w:rsidRPr="00794CA5" w:rsidRDefault="00925F8D" w:rsidP="00A176C0">
      <w:pPr>
        <w:widowControl w:val="0"/>
        <w:adjustRightInd w:val="0"/>
        <w:snapToGrid w:val="0"/>
        <w:rPr>
          <w:rFonts w:cs="Times New Roman"/>
        </w:rPr>
      </w:pPr>
      <w:r>
        <w:rPr>
          <w:rFonts w:cs="Times New Roman"/>
        </w:rPr>
        <w:t xml:space="preserve">Комиссию ЭСИБ оплачивает Покупатель/Продавец (выбрать). </w:t>
      </w:r>
    </w:p>
    <w:p w14:paraId="58EA2CA5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C00000"/>
        </w:rPr>
      </w:pPr>
    </w:p>
    <w:p w14:paraId="2ABFA164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 w:rsidRPr="009B1F78">
        <w:rPr>
          <w:rFonts w:cs="Times New Roman"/>
          <w:b/>
          <w:bCs/>
          <w:color w:val="000000"/>
        </w:rPr>
        <w:t xml:space="preserve">Условия у Реализатора </w:t>
      </w:r>
      <w:r>
        <w:rPr>
          <w:rFonts w:cs="Times New Roman"/>
          <w:b/>
          <w:bCs/>
          <w:color w:val="000000"/>
        </w:rPr>
        <w:t xml:space="preserve">(Продавца) </w:t>
      </w:r>
      <w:r w:rsidRPr="009B1F78">
        <w:rPr>
          <w:rFonts w:cs="Times New Roman"/>
          <w:b/>
          <w:bCs/>
          <w:color w:val="000000"/>
        </w:rPr>
        <w:t>РИД</w:t>
      </w:r>
      <w:r>
        <w:rPr>
          <w:rFonts w:cs="Times New Roman"/>
          <w:color w:val="000000"/>
        </w:rPr>
        <w:t xml:space="preserve">: </w:t>
      </w:r>
    </w:p>
    <w:p w14:paraId="149F3EF1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>Специалисты</w:t>
      </w:r>
    </w:p>
    <w:p w14:paraId="3C3E4D36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>Место</w:t>
      </w:r>
    </w:p>
    <w:p w14:paraId="3D24EA28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>ПО</w:t>
      </w:r>
    </w:p>
    <w:p w14:paraId="4C37DCB1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И др. </w:t>
      </w:r>
    </w:p>
    <w:p w14:paraId="161A5C2D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</w:p>
    <w:p w14:paraId="0C4EF714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>Интеллектуальные права</w:t>
      </w:r>
    </w:p>
    <w:p w14:paraId="4C696DBE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</w:rPr>
      </w:pPr>
    </w:p>
    <w:p w14:paraId="03A3E3B3" w14:textId="77777777" w:rsidR="00925F8D" w:rsidRPr="009B1F78" w:rsidRDefault="00925F8D" w:rsidP="00A176C0">
      <w:pPr>
        <w:widowControl w:val="0"/>
        <w:adjustRightInd w:val="0"/>
        <w:snapToGrid w:val="0"/>
        <w:rPr>
          <w:rFonts w:cs="Times New Roman"/>
        </w:rPr>
      </w:pPr>
      <w:r w:rsidRPr="00CE5898">
        <w:rPr>
          <w:rFonts w:cs="Times New Roman"/>
        </w:rPr>
        <w:t>Конта</w:t>
      </w:r>
      <w:r>
        <w:rPr>
          <w:rFonts w:cs="Times New Roman"/>
        </w:rPr>
        <w:t>ктные атрибуты лица Оферты для оперативной</w:t>
      </w:r>
      <w:r w:rsidRPr="00CE5898">
        <w:rPr>
          <w:rFonts w:cs="Times New Roman"/>
        </w:rPr>
        <w:t xml:space="preserve"> связи  </w:t>
      </w:r>
    </w:p>
    <w:p w14:paraId="6D9D8FA3" w14:textId="77777777" w:rsidR="00D80998" w:rsidRDefault="00D80998" w:rsidP="00A176C0">
      <w:pPr>
        <w:widowControl w:val="0"/>
        <w:adjustRightInd w:val="0"/>
        <w:snapToGrid w:val="0"/>
        <w:jc w:val="both"/>
      </w:pPr>
    </w:p>
    <w:p w14:paraId="099FF344" w14:textId="77777777" w:rsidR="00925F8D" w:rsidRDefault="00925F8D" w:rsidP="00A176C0">
      <w:pPr>
        <w:pStyle w:val="ConsPlusNormal"/>
        <w:pageBreakBefore/>
        <w:suppressAutoHyphens w:val="0"/>
        <w:adjustRightInd w:val="0"/>
        <w:snapToGrid w:val="0"/>
        <w:jc w:val="center"/>
        <w:rPr>
          <w:color w:val="000000"/>
        </w:rPr>
      </w:pPr>
      <w:r>
        <w:rPr>
          <w:color w:val="000000"/>
        </w:rPr>
        <w:lastRenderedPageBreak/>
        <w:t>Оферта</w:t>
      </w:r>
    </w:p>
    <w:p w14:paraId="58441F90" w14:textId="77777777" w:rsidR="00925F8D" w:rsidRDefault="00925F8D" w:rsidP="00A176C0">
      <w:pPr>
        <w:pStyle w:val="ConsPlusNormal"/>
        <w:suppressAutoHyphens w:val="0"/>
        <w:adjustRightInd w:val="0"/>
        <w:snapToGrid w:val="0"/>
        <w:jc w:val="center"/>
        <w:rPr>
          <w:color w:val="000000"/>
        </w:rPr>
      </w:pPr>
      <w:r>
        <w:rPr>
          <w:color w:val="000000"/>
        </w:rPr>
        <w:t>на интеллектуальную услугу/продукт</w:t>
      </w:r>
    </w:p>
    <w:p w14:paraId="487BC96E" w14:textId="77777777" w:rsidR="00925F8D" w:rsidRPr="00CE5898" w:rsidRDefault="00925F8D" w:rsidP="00A176C0">
      <w:pPr>
        <w:pStyle w:val="ConsPlusNormal"/>
        <w:suppressAutoHyphens w:val="0"/>
        <w:adjustRightInd w:val="0"/>
        <w:snapToGrid w:val="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925F8D" w:rsidRPr="00CE5898" w14:paraId="66B8AB0E" w14:textId="77777777" w:rsidTr="007A770C">
        <w:tc>
          <w:tcPr>
            <w:tcW w:w="4819" w:type="dxa"/>
            <w:shd w:val="clear" w:color="auto" w:fill="auto"/>
          </w:tcPr>
          <w:p w14:paraId="4FEB4CF0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  <w:r>
              <w:t xml:space="preserve">Город </w:t>
            </w:r>
            <w:r w:rsidRPr="00CE5898">
              <w:t>_____________</w:t>
            </w:r>
            <w:r>
              <w:t>__</w:t>
            </w:r>
          </w:p>
        </w:tc>
        <w:tc>
          <w:tcPr>
            <w:tcW w:w="4819" w:type="dxa"/>
            <w:shd w:val="clear" w:color="auto" w:fill="auto"/>
          </w:tcPr>
          <w:p w14:paraId="10F37413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  <w:r>
              <w:t>Дата: _______</w:t>
            </w:r>
            <w:r w:rsidRPr="00CE5898">
              <w:t> 2</w:t>
            </w:r>
            <w:r>
              <w:t>021</w:t>
            </w:r>
            <w:r w:rsidRPr="00CE5898">
              <w:t> г.</w:t>
            </w:r>
          </w:p>
        </w:tc>
      </w:tr>
    </w:tbl>
    <w:p w14:paraId="55873417" w14:textId="77777777" w:rsidR="00925F8D" w:rsidRDefault="00925F8D" w:rsidP="00A176C0">
      <w:pPr>
        <w:pStyle w:val="ConsPlusNormal"/>
        <w:suppressAutoHyphens w:val="0"/>
        <w:adjustRightInd w:val="0"/>
        <w:snapToGrid w:val="0"/>
      </w:pPr>
    </w:p>
    <w:p w14:paraId="3EE647CC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C00000"/>
        </w:rPr>
      </w:pPr>
    </w:p>
    <w:p w14:paraId="235D371A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C00000"/>
        </w:rPr>
      </w:pPr>
    </w:p>
    <w:p w14:paraId="4A1799B1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>
        <w:rPr>
          <w:color w:val="000000"/>
        </w:rPr>
        <w:t>Продавец/Покупатель (</w:t>
      </w:r>
      <w:proofErr w:type="gramStart"/>
      <w:r>
        <w:rPr>
          <w:color w:val="000000"/>
        </w:rPr>
        <w:t>выбрать)  _</w:t>
      </w:r>
      <w:proofErr w:type="gramEnd"/>
      <w:r>
        <w:rPr>
          <w:color w:val="000000"/>
        </w:rPr>
        <w:t xml:space="preserve">_______________  выставляет на торги: </w:t>
      </w:r>
    </w:p>
    <w:p w14:paraId="066FEC74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</w:p>
    <w:p w14:paraId="0ECEC6C1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>
        <w:rPr>
          <w:color w:val="000000"/>
        </w:rPr>
        <w:t xml:space="preserve">(указать РИД) </w:t>
      </w:r>
    </w:p>
    <w:p w14:paraId="2DAB9ED3" w14:textId="77777777" w:rsidR="00925F8D" w:rsidRPr="00CE5898" w:rsidRDefault="00925F8D" w:rsidP="00A176C0">
      <w:pPr>
        <w:pStyle w:val="ConsPlusNormal"/>
        <w:suppressAutoHyphens w:val="0"/>
        <w:adjustRightInd w:val="0"/>
        <w:snapToGrid w:val="0"/>
        <w:ind w:firstLine="540"/>
      </w:pPr>
    </w:p>
    <w:p w14:paraId="2BF8CDC9" w14:textId="77777777" w:rsidR="00925F8D" w:rsidRDefault="00925F8D" w:rsidP="00A176C0">
      <w:pPr>
        <w:pStyle w:val="ConsPlusNormal"/>
        <w:suppressAutoHyphens w:val="0"/>
        <w:adjustRightInd w:val="0"/>
        <w:snapToGrid w:val="0"/>
      </w:pPr>
    </w:p>
    <w:p w14:paraId="02FB564A" w14:textId="77777777" w:rsidR="00925F8D" w:rsidRPr="00CE5898" w:rsidRDefault="00925F8D" w:rsidP="00A176C0">
      <w:pPr>
        <w:pStyle w:val="ConsPlusNormal"/>
        <w:suppressAutoHyphens w:val="0"/>
        <w:adjustRightInd w:val="0"/>
        <w:snapToGrid w:val="0"/>
      </w:pPr>
      <w:r>
        <w:rPr>
          <w:color w:val="000000"/>
        </w:rPr>
        <w:t>Деятельность осуществляется</w:t>
      </w:r>
      <w:r>
        <w:t xml:space="preserve"> </w:t>
      </w:r>
      <w:r w:rsidRPr="00CE5898">
        <w:t xml:space="preserve">по следующим стандартам: _________________ </w:t>
      </w:r>
    </w:p>
    <w:p w14:paraId="7F2A062F" w14:textId="77777777" w:rsidR="00925F8D" w:rsidRDefault="00925F8D" w:rsidP="00A176C0">
      <w:pPr>
        <w:pStyle w:val="ConsPlusNormal"/>
        <w:suppressAutoHyphens w:val="0"/>
        <w:adjustRightInd w:val="0"/>
        <w:snapToGrid w:val="0"/>
      </w:pPr>
    </w:p>
    <w:p w14:paraId="0A3C26DA" w14:textId="77777777" w:rsidR="00925F8D" w:rsidRDefault="00925F8D" w:rsidP="00A176C0">
      <w:pPr>
        <w:pStyle w:val="ConsPlusNormal"/>
        <w:suppressAutoHyphens w:val="0"/>
        <w:adjustRightInd w:val="0"/>
        <w:snapToGrid w:val="0"/>
        <w:rPr>
          <w:color w:val="000000"/>
        </w:rPr>
      </w:pPr>
      <w:r>
        <w:rPr>
          <w:color w:val="000000"/>
        </w:rPr>
        <w:t>Результаты интеллектуальной деятельности/услуг/продукт должен обладать следующими свойствами: _____________________</w:t>
      </w:r>
    </w:p>
    <w:p w14:paraId="40AB2148" w14:textId="77777777" w:rsidR="00925F8D" w:rsidRPr="00CE5898" w:rsidRDefault="00925F8D" w:rsidP="00A176C0">
      <w:pPr>
        <w:pStyle w:val="ConsPlusNormal"/>
        <w:suppressAutoHyphens w:val="0"/>
        <w:adjustRightInd w:val="0"/>
        <w:snapToGrid w:val="0"/>
      </w:pPr>
    </w:p>
    <w:p w14:paraId="0028A7D1" w14:textId="77777777" w:rsidR="00925F8D" w:rsidRPr="00CE5898" w:rsidRDefault="00925F8D" w:rsidP="00A176C0">
      <w:pPr>
        <w:pStyle w:val="ConsPlusNormal"/>
        <w:suppressAutoHyphens w:val="0"/>
        <w:adjustRightInd w:val="0"/>
        <w:snapToGrid w:val="0"/>
      </w:pPr>
      <w:r w:rsidRPr="00CE5898">
        <w:t xml:space="preserve">2. </w:t>
      </w:r>
      <w:r>
        <w:rPr>
          <w:color w:val="000000"/>
        </w:rPr>
        <w:t>Место,</w:t>
      </w:r>
      <w:r>
        <w:t xml:space="preserve"> с</w:t>
      </w:r>
      <w:r w:rsidRPr="00CE5898">
        <w:t>рок, условия и контроль</w:t>
      </w:r>
      <w:r>
        <w:t>.</w:t>
      </w:r>
    </w:p>
    <w:p w14:paraId="32BABC8B" w14:textId="77777777" w:rsidR="00925F8D" w:rsidRDefault="00925F8D" w:rsidP="00A176C0">
      <w:pPr>
        <w:pStyle w:val="ConsPlusNormal"/>
        <w:suppressAutoHyphens w:val="0"/>
        <w:adjustRightInd w:val="0"/>
        <w:snapToGrid w:val="0"/>
      </w:pPr>
      <w:r>
        <w:t>2.1. Исполнитель</w:t>
      </w:r>
      <w:r w:rsidRPr="00CE5898">
        <w:t xml:space="preserve"> обязуется приступить к вы</w:t>
      </w:r>
      <w:r>
        <w:t>полнению работы в течение 3 (тре</w:t>
      </w:r>
      <w:r w:rsidRPr="00CE5898">
        <w:t xml:space="preserve">х) рабочих дней с момента подписания Договора и завершить ее в </w:t>
      </w:r>
      <w:r>
        <w:t>срок не позднее _________ 2021</w:t>
      </w:r>
      <w:r w:rsidRPr="00CE5898">
        <w:t xml:space="preserve"> г.</w:t>
      </w:r>
    </w:p>
    <w:p w14:paraId="40DFDC24" w14:textId="77777777" w:rsidR="00925F8D" w:rsidRPr="00CE5898" w:rsidRDefault="00925F8D" w:rsidP="00A176C0">
      <w:pPr>
        <w:pStyle w:val="ConsPlusNormal"/>
        <w:suppressAutoHyphens w:val="0"/>
        <w:adjustRightInd w:val="0"/>
        <w:snapToGrid w:val="0"/>
        <w:jc w:val="both"/>
      </w:pPr>
      <w:r w:rsidRPr="00CE5898">
        <w:t>2.2. Содержание</w:t>
      </w:r>
      <w:r>
        <w:t>, объем, цены</w:t>
      </w:r>
      <w:r w:rsidRPr="00CE5898">
        <w:t xml:space="preserve"> и сроки завершения этапов работы: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30"/>
        <w:gridCol w:w="6"/>
        <w:gridCol w:w="3024"/>
        <w:gridCol w:w="15"/>
        <w:gridCol w:w="2145"/>
        <w:gridCol w:w="15"/>
        <w:gridCol w:w="1665"/>
        <w:gridCol w:w="1560"/>
      </w:tblGrid>
      <w:tr w:rsidR="00925F8D" w:rsidRPr="00CE5898" w14:paraId="0D175433" w14:textId="77777777" w:rsidTr="007A770C">
        <w:tc>
          <w:tcPr>
            <w:tcW w:w="12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0D296B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  <w:jc w:val="center"/>
            </w:pPr>
            <w:r w:rsidRPr="00CE5898">
              <w:t>Номер этапа</w:t>
            </w:r>
          </w:p>
        </w:tc>
        <w:tc>
          <w:tcPr>
            <w:tcW w:w="30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FACDA0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  <w:jc w:val="center"/>
            </w:pPr>
            <w:r w:rsidRPr="00CE5898">
              <w:t>Содержание (вид) работы</w:t>
            </w:r>
          </w:p>
        </w:tc>
        <w:tc>
          <w:tcPr>
            <w:tcW w:w="21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AF7892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  <w:jc w:val="center"/>
            </w:pPr>
            <w:r w:rsidRPr="00CE5898">
              <w:t>Объем работы</w:t>
            </w:r>
          </w:p>
        </w:tc>
        <w:tc>
          <w:tcPr>
            <w:tcW w:w="168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16636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  <w:jc w:val="center"/>
            </w:pPr>
            <w:r w:rsidRPr="00CE5898">
              <w:t>Начало работы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AAF21E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  <w:jc w:val="center"/>
            </w:pPr>
            <w:r w:rsidRPr="00CE5898">
              <w:t>Окончание работы</w:t>
            </w:r>
          </w:p>
        </w:tc>
      </w:tr>
      <w:tr w:rsidR="00925F8D" w:rsidRPr="00CE5898" w14:paraId="276600B1" w14:textId="77777777" w:rsidTr="007A770C">
        <w:tc>
          <w:tcPr>
            <w:tcW w:w="12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05E033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  <w:r w:rsidRPr="00CE5898">
              <w:t>1</w:t>
            </w:r>
          </w:p>
        </w:tc>
        <w:tc>
          <w:tcPr>
            <w:tcW w:w="30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6DCCC" w14:textId="77777777" w:rsidR="00925F8D" w:rsidRPr="00CE5898" w:rsidRDefault="00925F8D" w:rsidP="00A176C0">
            <w:pPr>
              <w:pStyle w:val="ConsPlusNormal"/>
              <w:numPr>
                <w:ilvl w:val="1"/>
                <w:numId w:val="3"/>
              </w:numPr>
              <w:suppressAutoHyphens w:val="0"/>
              <w:adjustRightInd w:val="0"/>
              <w:snapToGrid w:val="0"/>
            </w:pPr>
          </w:p>
        </w:tc>
        <w:tc>
          <w:tcPr>
            <w:tcW w:w="21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01308A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  <w:tc>
          <w:tcPr>
            <w:tcW w:w="168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AFDAFA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706F2D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</w:tr>
      <w:tr w:rsidR="00925F8D" w:rsidRPr="00CE5898" w14:paraId="40116C43" w14:textId="77777777" w:rsidTr="007A770C">
        <w:tc>
          <w:tcPr>
            <w:tcW w:w="12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355CFF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  <w:jc w:val="both"/>
            </w:pPr>
          </w:p>
        </w:tc>
        <w:tc>
          <w:tcPr>
            <w:tcW w:w="30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3D5C2F" w14:textId="77777777" w:rsidR="00925F8D" w:rsidRPr="00CE5898" w:rsidRDefault="00925F8D" w:rsidP="00A176C0">
            <w:pPr>
              <w:pStyle w:val="ConsPlusNormal"/>
              <w:numPr>
                <w:ilvl w:val="1"/>
                <w:numId w:val="3"/>
              </w:numPr>
              <w:suppressAutoHyphens w:val="0"/>
              <w:adjustRightInd w:val="0"/>
              <w:snapToGrid w:val="0"/>
            </w:pPr>
          </w:p>
        </w:tc>
        <w:tc>
          <w:tcPr>
            <w:tcW w:w="21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063DBC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  <w:tc>
          <w:tcPr>
            <w:tcW w:w="168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7B13CA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B2F297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</w:tr>
      <w:tr w:rsidR="00925F8D" w:rsidRPr="00CE5898" w14:paraId="5100E78E" w14:textId="77777777" w:rsidTr="007A770C">
        <w:tc>
          <w:tcPr>
            <w:tcW w:w="810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732545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  <w:jc w:val="right"/>
            </w:pPr>
            <w:r>
              <w:t>Цена работ</w:t>
            </w:r>
            <w:r w:rsidRPr="00CE5898">
              <w:t xml:space="preserve"> по первому этапу: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69CD97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</w:tr>
      <w:tr w:rsidR="00925F8D" w:rsidRPr="00CE5898" w14:paraId="6B43DB9B" w14:textId="77777777" w:rsidTr="007A770C">
        <w:tc>
          <w:tcPr>
            <w:tcW w:w="12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C01A4A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  <w:r w:rsidRPr="00CE5898">
              <w:t>2</w:t>
            </w:r>
          </w:p>
        </w:tc>
        <w:tc>
          <w:tcPr>
            <w:tcW w:w="30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BD4B59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  <w:r w:rsidRPr="00CE5898">
              <w:t xml:space="preserve">2.1. </w:t>
            </w:r>
          </w:p>
        </w:tc>
        <w:tc>
          <w:tcPr>
            <w:tcW w:w="21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004D3A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  <w:tc>
          <w:tcPr>
            <w:tcW w:w="168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9F973D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79F1F4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</w:tr>
      <w:tr w:rsidR="00925F8D" w:rsidRPr="00CE5898" w14:paraId="1B4CC9AC" w14:textId="77777777" w:rsidTr="007A770C">
        <w:tc>
          <w:tcPr>
            <w:tcW w:w="12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4CAB77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  <w:tc>
          <w:tcPr>
            <w:tcW w:w="30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5ACC20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  <w:r w:rsidRPr="00CE5898">
              <w:t xml:space="preserve">2.2. </w:t>
            </w:r>
          </w:p>
        </w:tc>
        <w:tc>
          <w:tcPr>
            <w:tcW w:w="21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559D92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  <w:tc>
          <w:tcPr>
            <w:tcW w:w="168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AE1DA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072CC1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</w:tr>
      <w:tr w:rsidR="00925F8D" w:rsidRPr="00CE5898" w14:paraId="7603EA3F" w14:textId="77777777" w:rsidTr="007A770C">
        <w:tc>
          <w:tcPr>
            <w:tcW w:w="810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E191FD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  <w:jc w:val="right"/>
            </w:pPr>
            <w:r>
              <w:t>Цена работ</w:t>
            </w:r>
            <w:r w:rsidRPr="00CE5898">
              <w:t xml:space="preserve"> по второму этапу: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AA9431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</w:tr>
      <w:tr w:rsidR="00925F8D" w:rsidRPr="00CE5898" w14:paraId="23B00DA8" w14:textId="77777777" w:rsidTr="007A770C">
        <w:tc>
          <w:tcPr>
            <w:tcW w:w="12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14:paraId="0F3E79E9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  <w:r w:rsidRPr="00CE5898">
              <w:t>3</w:t>
            </w:r>
          </w:p>
        </w:tc>
        <w:tc>
          <w:tcPr>
            <w:tcW w:w="304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14:paraId="6AD79F42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  <w:r w:rsidRPr="00CE5898">
              <w:t xml:space="preserve">3.1. </w:t>
            </w:r>
          </w:p>
        </w:tc>
        <w:tc>
          <w:tcPr>
            <w:tcW w:w="21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14:paraId="6D0588FB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  <w:jc w:val="right"/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64F581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  <w:jc w:val="right"/>
            </w:pP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2B1421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</w:tr>
      <w:tr w:rsidR="00925F8D" w:rsidRPr="00CE5898" w14:paraId="311214DD" w14:textId="77777777" w:rsidTr="007A770C">
        <w:tc>
          <w:tcPr>
            <w:tcW w:w="810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08AD70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  <w:jc w:val="right"/>
            </w:pPr>
            <w:r>
              <w:t>Цена работ по третье</w:t>
            </w:r>
            <w:r w:rsidRPr="00CE5898">
              <w:t>му этапу: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F27F7F" w14:textId="77777777" w:rsidR="00925F8D" w:rsidRPr="00CE5898" w:rsidRDefault="00925F8D" w:rsidP="00A176C0">
            <w:pPr>
              <w:pStyle w:val="ConsPlusNormal"/>
              <w:suppressAutoHyphens w:val="0"/>
              <w:adjustRightInd w:val="0"/>
              <w:snapToGrid w:val="0"/>
            </w:pPr>
          </w:p>
        </w:tc>
      </w:tr>
    </w:tbl>
    <w:p w14:paraId="1DB72114" w14:textId="77777777" w:rsidR="00925F8D" w:rsidRPr="00CE5898" w:rsidRDefault="00925F8D" w:rsidP="00A176C0">
      <w:pPr>
        <w:widowControl w:val="0"/>
        <w:adjustRightInd w:val="0"/>
        <w:snapToGrid w:val="0"/>
        <w:rPr>
          <w:rFonts w:cs="Times New Roman"/>
        </w:rPr>
      </w:pPr>
    </w:p>
    <w:p w14:paraId="157CB7FD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</w:rPr>
      </w:pPr>
      <w:r>
        <w:rPr>
          <w:rFonts w:cs="Times New Roman"/>
        </w:rPr>
        <w:t>Оплата работ производится [варианты: авансом, поэтапно, по выполнении договора, иное] в виде</w:t>
      </w:r>
      <w:r w:rsidRPr="00FB14FD">
        <w:rPr>
          <w:rFonts w:cs="Times New Roman"/>
        </w:rPr>
        <w:t xml:space="preserve"> перечислений</w:t>
      </w:r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[</w:t>
      </w:r>
      <w:r>
        <w:t xml:space="preserve"> куда</w:t>
      </w:r>
      <w:proofErr w:type="gramEnd"/>
      <w:r>
        <w:t xml:space="preserve"> </w:t>
      </w:r>
      <w:r>
        <w:rPr>
          <w:rFonts w:cs="Times New Roman"/>
        </w:rPr>
        <w:t xml:space="preserve">]. </w:t>
      </w:r>
    </w:p>
    <w:p w14:paraId="6CAB0F78" w14:textId="77777777" w:rsidR="00925F8D" w:rsidRPr="00794CA5" w:rsidRDefault="00925F8D" w:rsidP="00A176C0">
      <w:pPr>
        <w:widowControl w:val="0"/>
        <w:adjustRightInd w:val="0"/>
        <w:snapToGrid w:val="0"/>
        <w:rPr>
          <w:rFonts w:cs="Times New Roman"/>
        </w:rPr>
      </w:pPr>
      <w:r>
        <w:rPr>
          <w:rFonts w:cs="Times New Roman"/>
        </w:rPr>
        <w:t xml:space="preserve">Комиссию ЭСИБ оплачивает Покупатель/Продавец (выбрать). </w:t>
      </w:r>
    </w:p>
    <w:p w14:paraId="797D4F06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C00000"/>
        </w:rPr>
      </w:pPr>
    </w:p>
    <w:p w14:paraId="574D90B0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Условия у Заказчика: </w:t>
      </w:r>
    </w:p>
    <w:p w14:paraId="55B4A559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>Специалисты</w:t>
      </w:r>
    </w:p>
    <w:p w14:paraId="0E383960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>Место</w:t>
      </w:r>
    </w:p>
    <w:p w14:paraId="1DFDDCE3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>ПО</w:t>
      </w:r>
    </w:p>
    <w:p w14:paraId="2F0FAF1B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И др. </w:t>
      </w:r>
    </w:p>
    <w:p w14:paraId="07BD72F5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</w:p>
    <w:p w14:paraId="09EFD3CF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  <w:color w:val="000000"/>
        </w:rPr>
      </w:pPr>
      <w:r>
        <w:rPr>
          <w:rFonts w:cs="Times New Roman"/>
          <w:color w:val="000000"/>
        </w:rPr>
        <w:t>Интеллектуальные права</w:t>
      </w:r>
    </w:p>
    <w:p w14:paraId="509D6585" w14:textId="77777777" w:rsidR="00925F8D" w:rsidRDefault="00925F8D" w:rsidP="00A176C0">
      <w:pPr>
        <w:widowControl w:val="0"/>
        <w:adjustRightInd w:val="0"/>
        <w:snapToGrid w:val="0"/>
        <w:rPr>
          <w:rFonts w:cs="Times New Roman"/>
        </w:rPr>
      </w:pPr>
    </w:p>
    <w:p w14:paraId="796B3A85" w14:textId="17BD8DB2" w:rsidR="00925F8D" w:rsidRPr="000B2FFB" w:rsidRDefault="00925F8D" w:rsidP="000B2FFB">
      <w:pPr>
        <w:widowControl w:val="0"/>
        <w:adjustRightInd w:val="0"/>
        <w:snapToGrid w:val="0"/>
        <w:rPr>
          <w:rFonts w:cs="Times New Roman"/>
        </w:rPr>
      </w:pPr>
      <w:r w:rsidRPr="00CE5898">
        <w:rPr>
          <w:rFonts w:cs="Times New Roman"/>
        </w:rPr>
        <w:t>Конта</w:t>
      </w:r>
      <w:r>
        <w:rPr>
          <w:rFonts w:cs="Times New Roman"/>
        </w:rPr>
        <w:t>ктные атрибуты лица Оферты для оперативной</w:t>
      </w:r>
      <w:r w:rsidRPr="00CE5898">
        <w:rPr>
          <w:rFonts w:cs="Times New Roman"/>
        </w:rPr>
        <w:t xml:space="preserve"> связи  </w:t>
      </w:r>
    </w:p>
    <w:sectPr w:rsidR="00925F8D" w:rsidRPr="000B2FFB" w:rsidSect="00925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9A7323"/>
    <w:multiLevelType w:val="multilevel"/>
    <w:tmpl w:val="6E4E0C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50431A9"/>
    <w:multiLevelType w:val="hybridMultilevel"/>
    <w:tmpl w:val="D6FC0692"/>
    <w:lvl w:ilvl="0" w:tplc="4C6EA014">
      <w:numFmt w:val="bullet"/>
      <w:lvlText w:val="-"/>
      <w:lvlJc w:val="left"/>
      <w:pPr>
        <w:ind w:left="615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EACAB04">
      <w:numFmt w:val="bullet"/>
      <w:lvlText w:val="•"/>
      <w:lvlJc w:val="left"/>
      <w:pPr>
        <w:ind w:left="1678" w:hanging="140"/>
      </w:pPr>
      <w:rPr>
        <w:rFonts w:hint="default"/>
        <w:lang w:val="ru-RU" w:eastAsia="en-US" w:bidi="ar-SA"/>
      </w:rPr>
    </w:lvl>
    <w:lvl w:ilvl="2" w:tplc="48CAD2AC">
      <w:numFmt w:val="bullet"/>
      <w:lvlText w:val="•"/>
      <w:lvlJc w:val="left"/>
      <w:pPr>
        <w:ind w:left="2737" w:hanging="140"/>
      </w:pPr>
      <w:rPr>
        <w:rFonts w:hint="default"/>
        <w:lang w:val="ru-RU" w:eastAsia="en-US" w:bidi="ar-SA"/>
      </w:rPr>
    </w:lvl>
    <w:lvl w:ilvl="3" w:tplc="A1224372">
      <w:numFmt w:val="bullet"/>
      <w:lvlText w:val="•"/>
      <w:lvlJc w:val="left"/>
      <w:pPr>
        <w:ind w:left="3795" w:hanging="140"/>
      </w:pPr>
      <w:rPr>
        <w:rFonts w:hint="default"/>
        <w:lang w:val="ru-RU" w:eastAsia="en-US" w:bidi="ar-SA"/>
      </w:rPr>
    </w:lvl>
    <w:lvl w:ilvl="4" w:tplc="02A01B3A">
      <w:numFmt w:val="bullet"/>
      <w:lvlText w:val="•"/>
      <w:lvlJc w:val="left"/>
      <w:pPr>
        <w:ind w:left="4854" w:hanging="140"/>
      </w:pPr>
      <w:rPr>
        <w:rFonts w:hint="default"/>
        <w:lang w:val="ru-RU" w:eastAsia="en-US" w:bidi="ar-SA"/>
      </w:rPr>
    </w:lvl>
    <w:lvl w:ilvl="5" w:tplc="EB3037E4">
      <w:numFmt w:val="bullet"/>
      <w:lvlText w:val="•"/>
      <w:lvlJc w:val="left"/>
      <w:pPr>
        <w:ind w:left="5912" w:hanging="140"/>
      </w:pPr>
      <w:rPr>
        <w:rFonts w:hint="default"/>
        <w:lang w:val="ru-RU" w:eastAsia="en-US" w:bidi="ar-SA"/>
      </w:rPr>
    </w:lvl>
    <w:lvl w:ilvl="6" w:tplc="8C284086">
      <w:numFmt w:val="bullet"/>
      <w:lvlText w:val="•"/>
      <w:lvlJc w:val="left"/>
      <w:pPr>
        <w:ind w:left="6971" w:hanging="140"/>
      </w:pPr>
      <w:rPr>
        <w:rFonts w:hint="default"/>
        <w:lang w:val="ru-RU" w:eastAsia="en-US" w:bidi="ar-SA"/>
      </w:rPr>
    </w:lvl>
    <w:lvl w:ilvl="7" w:tplc="AE8E2D08">
      <w:numFmt w:val="bullet"/>
      <w:lvlText w:val="•"/>
      <w:lvlJc w:val="left"/>
      <w:pPr>
        <w:ind w:left="8029" w:hanging="140"/>
      </w:pPr>
      <w:rPr>
        <w:rFonts w:hint="default"/>
        <w:lang w:val="ru-RU" w:eastAsia="en-US" w:bidi="ar-SA"/>
      </w:rPr>
    </w:lvl>
    <w:lvl w:ilvl="8" w:tplc="FF6A50FC">
      <w:numFmt w:val="bullet"/>
      <w:lvlText w:val="•"/>
      <w:lvlJc w:val="left"/>
      <w:pPr>
        <w:ind w:left="9088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46630D17"/>
    <w:multiLevelType w:val="hybridMultilevel"/>
    <w:tmpl w:val="15DC1104"/>
    <w:lvl w:ilvl="0" w:tplc="049AF91A">
      <w:start w:val="1"/>
      <w:numFmt w:val="decimal"/>
      <w:lvlText w:val="(%1)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30771151">
    <w:abstractNumId w:val="2"/>
  </w:num>
  <w:num w:numId="2" w16cid:durableId="1680498982">
    <w:abstractNumId w:val="1"/>
  </w:num>
  <w:num w:numId="3" w16cid:durableId="260264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0A7"/>
    <w:rsid w:val="0003735C"/>
    <w:rsid w:val="00081DA3"/>
    <w:rsid w:val="00096374"/>
    <w:rsid w:val="000B2FFB"/>
    <w:rsid w:val="000B5A4E"/>
    <w:rsid w:val="000F7269"/>
    <w:rsid w:val="00133C85"/>
    <w:rsid w:val="001E0378"/>
    <w:rsid w:val="0024479F"/>
    <w:rsid w:val="002D2511"/>
    <w:rsid w:val="0031562C"/>
    <w:rsid w:val="00360E6B"/>
    <w:rsid w:val="00385012"/>
    <w:rsid w:val="003D7076"/>
    <w:rsid w:val="00457222"/>
    <w:rsid w:val="00460042"/>
    <w:rsid w:val="004F0BFE"/>
    <w:rsid w:val="005428F9"/>
    <w:rsid w:val="005C540B"/>
    <w:rsid w:val="005D6CCB"/>
    <w:rsid w:val="005E1F42"/>
    <w:rsid w:val="00655C35"/>
    <w:rsid w:val="00663DA9"/>
    <w:rsid w:val="006E5388"/>
    <w:rsid w:val="0072767D"/>
    <w:rsid w:val="0076525C"/>
    <w:rsid w:val="007B079B"/>
    <w:rsid w:val="00885F34"/>
    <w:rsid w:val="008970A7"/>
    <w:rsid w:val="00925F8D"/>
    <w:rsid w:val="00932ADA"/>
    <w:rsid w:val="00976152"/>
    <w:rsid w:val="00A176C0"/>
    <w:rsid w:val="00A278B6"/>
    <w:rsid w:val="00A757B8"/>
    <w:rsid w:val="00A90E0C"/>
    <w:rsid w:val="00AD036E"/>
    <w:rsid w:val="00AF06B2"/>
    <w:rsid w:val="00B24DB9"/>
    <w:rsid w:val="00B31FD4"/>
    <w:rsid w:val="00BA28E2"/>
    <w:rsid w:val="00CB5D3B"/>
    <w:rsid w:val="00CC20E9"/>
    <w:rsid w:val="00D11016"/>
    <w:rsid w:val="00D80998"/>
    <w:rsid w:val="00E21ED7"/>
    <w:rsid w:val="00E765B7"/>
    <w:rsid w:val="00EA1679"/>
    <w:rsid w:val="00EE501D"/>
    <w:rsid w:val="00F044C9"/>
    <w:rsid w:val="00F20B77"/>
    <w:rsid w:val="00F770E4"/>
    <w:rsid w:val="00FB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32431"/>
  <w15:chartTrackingRefBased/>
  <w15:docId w15:val="{91E1EFAD-BD46-2E48-9CF6-35329288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7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7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7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7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7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70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70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70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70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7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7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7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70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70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70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70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70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70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70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7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70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7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70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70A7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8970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70A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7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70A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970A7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5428F9"/>
    <w:rPr>
      <w:color w:val="467886"/>
      <w:u w:val="single"/>
    </w:rPr>
  </w:style>
  <w:style w:type="character" w:styleId="ad">
    <w:name w:val="Unresolved Mention"/>
    <w:basedOn w:val="a0"/>
    <w:uiPriority w:val="99"/>
    <w:semiHidden/>
    <w:unhideWhenUsed/>
    <w:rsid w:val="00E765B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765B7"/>
  </w:style>
  <w:style w:type="character" w:styleId="ae">
    <w:name w:val="FollowedHyperlink"/>
    <w:basedOn w:val="a0"/>
    <w:uiPriority w:val="99"/>
    <w:semiHidden/>
    <w:unhideWhenUsed/>
    <w:rsid w:val="00AD036E"/>
    <w:rPr>
      <w:color w:val="96607D" w:themeColor="followedHyperlink"/>
      <w:u w:val="single"/>
    </w:rPr>
  </w:style>
  <w:style w:type="paragraph" w:styleId="af">
    <w:name w:val="Body Text"/>
    <w:basedOn w:val="a"/>
    <w:link w:val="af0"/>
    <w:uiPriority w:val="1"/>
    <w:qFormat/>
    <w:rsid w:val="00D80998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af0">
    <w:name w:val="Основной текст Знак"/>
    <w:basedOn w:val="a0"/>
    <w:link w:val="af"/>
    <w:uiPriority w:val="1"/>
    <w:rsid w:val="00D8099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925F8D"/>
    <w:pPr>
      <w:widowControl w:val="0"/>
      <w:suppressAutoHyphens/>
      <w:autoSpaceDE w:val="0"/>
    </w:pPr>
    <w:rPr>
      <w:rFonts w:ascii="Times New Roman" w:eastAsia="Times New Roman" w:hAnsi="Times New Roman" w:cs="Times New Roman"/>
      <w:kern w:val="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2bstock.ru" TargetMode="External"/><Relationship Id="rId13" Type="http://schemas.openxmlformats.org/officeDocument/2006/relationships/hyperlink" Target="https://web.telegram.org/a/#-100223617239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ikik2b.ru/wiki/&#1052;&#1077;&#1078;&#1086;&#1090;&#1088;&#1072;&#1089;&#1083;&#1077;&#1074;&#1072;&#1103;_&#1073;&#1072;&#1079;&#1072;_&#1088;&#1099;&#1085;&#1082;&#1072;_&#1079;&#1085;&#1072;&#1085;&#1080;&#1081;" TargetMode="External"/><Relationship Id="rId12" Type="http://schemas.openxmlformats.org/officeDocument/2006/relationships/hyperlink" Target="mailto:news@k2bstock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vorak@skillscenter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eb.telegram.org/a/" TargetMode="External"/><Relationship Id="rId11" Type="http://schemas.openxmlformats.org/officeDocument/2006/relationships/hyperlink" Target="https://wikik2b.ru" TargetMode="External"/><Relationship Id="rId5" Type="http://schemas.openxmlformats.org/officeDocument/2006/relationships/hyperlink" Target="https://wikik2b.ru/wiki/%D0%9A%D0%B0%D1%82%D0%B5%D0%B3%D0%BE%D1%80%D0%B8%D1%8F:%D0%98%D0%BD%D1%82%D0%B5%D0%BB%D0%BB%D0%B5%D0%BA%D1%82%D1%83%D0%B0%D0%BB%D1%8C%D0%BD%D1%8B%D0%B5_%D0%B1%D1%80%D0%BE%D0%BA%D0%B5%D1%80%D1%8B" TargetMode="External"/><Relationship Id="rId15" Type="http://schemas.openxmlformats.org/officeDocument/2006/relationships/hyperlink" Target="https://e.mail.ru/compose/?mailto=mailto%3ahub@inflow.spb.ru" TargetMode="External"/><Relationship Id="rId10" Type="http://schemas.openxmlformats.org/officeDocument/2006/relationships/hyperlink" Target="https://k2bstock.ru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ikik2b.ru" TargetMode="External"/><Relationship Id="rId14" Type="http://schemas.openxmlformats.org/officeDocument/2006/relationships/hyperlink" Target="https://k2bstoc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18</Pages>
  <Words>6183</Words>
  <Characters>35247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Платонов</dc:creator>
  <cp:keywords/>
  <dc:description/>
  <cp:lastModifiedBy>Валерий Платонов</cp:lastModifiedBy>
  <cp:revision>10</cp:revision>
  <dcterms:created xsi:type="dcterms:W3CDTF">2024-09-23T11:50:00Z</dcterms:created>
  <dcterms:modified xsi:type="dcterms:W3CDTF">2024-10-01T12:32:00Z</dcterms:modified>
</cp:coreProperties>
</file>